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05B5C" w14:textId="77777777" w:rsidR="00834781" w:rsidRPr="000059DE" w:rsidRDefault="00834781" w:rsidP="00834781">
      <w:pPr>
        <w:pStyle w:val="NoSpacing"/>
        <w:jc w:val="center"/>
        <w:rPr>
          <w:rFonts w:ascii="Calibri" w:hAnsi="Calibri" w:cs="Calibri"/>
          <w:b/>
          <w:bCs/>
          <w:sz w:val="32"/>
          <w:szCs w:val="32"/>
        </w:rPr>
      </w:pPr>
      <w:r w:rsidRPr="000059DE">
        <w:rPr>
          <w:rFonts w:ascii="Calibri" w:hAnsi="Calibri" w:cs="Calibri"/>
          <w:b/>
          <w:bCs/>
          <w:sz w:val="32"/>
          <w:szCs w:val="32"/>
        </w:rPr>
        <w:t>DOCKENFIELD PARISH COUNCIL</w:t>
      </w:r>
    </w:p>
    <w:p w14:paraId="2F4D9BEF" w14:textId="77777777" w:rsidR="00834781" w:rsidRPr="000059DE" w:rsidRDefault="00834781" w:rsidP="00834781">
      <w:pPr>
        <w:jc w:val="center"/>
        <w:rPr>
          <w:rFonts w:ascii="Calibri" w:hAnsi="Calibri" w:cs="Calibri"/>
          <w:b/>
          <w:color w:val="000000"/>
        </w:rPr>
      </w:pPr>
      <w:r w:rsidRPr="000059DE">
        <w:rPr>
          <w:rFonts w:ascii="Calibri" w:hAnsi="Calibri" w:cs="Calibri"/>
          <w:b/>
          <w:color w:val="000000"/>
        </w:rPr>
        <w:t>MEETING OF THE PARISH COUNCIL</w:t>
      </w:r>
    </w:p>
    <w:p w14:paraId="4F63EC8D" w14:textId="77777777" w:rsidR="00834781" w:rsidRPr="000059DE" w:rsidRDefault="00834781" w:rsidP="00834781">
      <w:pPr>
        <w:jc w:val="center"/>
        <w:rPr>
          <w:rFonts w:ascii="Calibri" w:hAnsi="Calibri" w:cs="Calibri"/>
          <w:b/>
          <w:color w:val="000000"/>
        </w:rPr>
      </w:pPr>
      <w:r w:rsidRPr="000059DE">
        <w:rPr>
          <w:rFonts w:ascii="Calibri" w:hAnsi="Calibri" w:cs="Calibri"/>
          <w:b/>
          <w:color w:val="000000"/>
        </w:rPr>
        <w:t xml:space="preserve">Held on Tuesday </w:t>
      </w:r>
      <w:r w:rsidR="000B0D8D" w:rsidRPr="000059DE">
        <w:rPr>
          <w:rFonts w:ascii="Calibri" w:hAnsi="Calibri" w:cs="Calibri"/>
          <w:b/>
          <w:color w:val="000000"/>
        </w:rPr>
        <w:t>21</w:t>
      </w:r>
      <w:r w:rsidR="000B0D8D" w:rsidRPr="000059DE">
        <w:rPr>
          <w:rFonts w:ascii="Calibri" w:hAnsi="Calibri" w:cs="Calibri"/>
          <w:b/>
          <w:color w:val="000000"/>
          <w:vertAlign w:val="superscript"/>
        </w:rPr>
        <w:t>st</w:t>
      </w:r>
      <w:r w:rsidR="000B0D8D" w:rsidRPr="000059DE">
        <w:rPr>
          <w:rFonts w:ascii="Calibri" w:hAnsi="Calibri" w:cs="Calibri"/>
          <w:b/>
          <w:color w:val="000000"/>
        </w:rPr>
        <w:t xml:space="preserve"> April</w:t>
      </w:r>
      <w:r w:rsidRPr="000059DE">
        <w:rPr>
          <w:rFonts w:ascii="Calibri" w:hAnsi="Calibri" w:cs="Calibri"/>
          <w:b/>
          <w:color w:val="000000"/>
        </w:rPr>
        <w:t xml:space="preserve"> 2020</w:t>
      </w:r>
    </w:p>
    <w:p w14:paraId="4776B710" w14:textId="77777777" w:rsidR="00834781" w:rsidRPr="000059DE" w:rsidRDefault="00834781" w:rsidP="00834781">
      <w:pPr>
        <w:jc w:val="center"/>
        <w:rPr>
          <w:rFonts w:ascii="Calibri" w:hAnsi="Calibri" w:cs="Calibri"/>
          <w:b/>
          <w:color w:val="000000"/>
        </w:rPr>
      </w:pPr>
      <w:r w:rsidRPr="000059DE">
        <w:rPr>
          <w:rFonts w:ascii="Calibri" w:hAnsi="Calibri" w:cs="Calibri"/>
          <w:b/>
          <w:color w:val="000000"/>
        </w:rPr>
        <w:t>at 8.00pm</w:t>
      </w:r>
    </w:p>
    <w:p w14:paraId="3059B27C" w14:textId="77777777" w:rsidR="00834781" w:rsidRPr="000059DE" w:rsidRDefault="000B0D8D" w:rsidP="00834781">
      <w:pPr>
        <w:jc w:val="center"/>
        <w:rPr>
          <w:rFonts w:ascii="Calibri" w:hAnsi="Calibri" w:cs="Calibri"/>
          <w:b/>
          <w:color w:val="000000"/>
        </w:rPr>
      </w:pPr>
      <w:r w:rsidRPr="000059DE">
        <w:rPr>
          <w:rFonts w:ascii="Calibri" w:hAnsi="Calibri" w:cs="Calibri"/>
          <w:b/>
          <w:color w:val="000000"/>
        </w:rPr>
        <w:t>Via Skype</w:t>
      </w:r>
    </w:p>
    <w:p w14:paraId="7C21186F" w14:textId="77777777" w:rsidR="00834781" w:rsidRPr="000059DE" w:rsidRDefault="00834781" w:rsidP="00834781">
      <w:pPr>
        <w:jc w:val="center"/>
        <w:rPr>
          <w:rFonts w:ascii="Calibri" w:hAnsi="Calibri" w:cs="Calibri"/>
          <w:b/>
          <w:color w:val="000000"/>
        </w:rPr>
      </w:pPr>
    </w:p>
    <w:p w14:paraId="1CB34EEA" w14:textId="77777777" w:rsidR="00834781" w:rsidRPr="000059DE" w:rsidRDefault="00834781" w:rsidP="00834781">
      <w:pPr>
        <w:jc w:val="center"/>
        <w:rPr>
          <w:rFonts w:ascii="Calibri" w:hAnsi="Calibri" w:cs="Calibri"/>
          <w:b/>
          <w:color w:val="000000"/>
        </w:rPr>
      </w:pPr>
      <w:r w:rsidRPr="000059DE">
        <w:rPr>
          <w:rFonts w:ascii="Calibri" w:hAnsi="Calibri" w:cs="Calibri"/>
          <w:b/>
          <w:color w:val="000000"/>
        </w:rPr>
        <w:t>MINUTES</w:t>
      </w:r>
    </w:p>
    <w:p w14:paraId="25E732C3" w14:textId="77777777" w:rsidR="00834781" w:rsidRPr="000059DE" w:rsidRDefault="00834781" w:rsidP="00834781">
      <w:pPr>
        <w:jc w:val="center"/>
        <w:rPr>
          <w:rFonts w:ascii="Calibri" w:hAnsi="Calibri" w:cs="Calibri"/>
          <w:b/>
          <w:color w:val="000000"/>
        </w:rPr>
      </w:pPr>
    </w:p>
    <w:p w14:paraId="31932ED1" w14:textId="77777777" w:rsidR="00834781" w:rsidRPr="000059DE" w:rsidRDefault="00834781" w:rsidP="00834781">
      <w:pPr>
        <w:jc w:val="center"/>
        <w:rPr>
          <w:rFonts w:ascii="Calibri" w:hAnsi="Calibri" w:cs="Calibri"/>
          <w:color w:val="000000"/>
        </w:rPr>
      </w:pPr>
    </w:p>
    <w:p w14:paraId="7677E8CE" w14:textId="77777777" w:rsidR="00834781" w:rsidRPr="000059DE" w:rsidRDefault="00834781" w:rsidP="00834781">
      <w:pPr>
        <w:jc w:val="center"/>
        <w:rPr>
          <w:rFonts w:ascii="Calibri" w:hAnsi="Calibri" w:cs="Calibri"/>
          <w:color w:val="000000"/>
        </w:rPr>
      </w:pPr>
    </w:p>
    <w:p w14:paraId="712B21B7" w14:textId="77777777" w:rsidR="00994801" w:rsidRPr="000059DE" w:rsidRDefault="00834781" w:rsidP="00834781">
      <w:pPr>
        <w:rPr>
          <w:rFonts w:ascii="Calibri" w:hAnsi="Calibri" w:cs="Calibri"/>
        </w:rPr>
      </w:pPr>
      <w:r w:rsidRPr="000059DE">
        <w:rPr>
          <w:rFonts w:ascii="Calibri" w:hAnsi="Calibri" w:cs="Calibri"/>
          <w:b/>
          <w:bCs/>
        </w:rPr>
        <w:t>Present:</w:t>
      </w:r>
      <w:r w:rsidRPr="000059DE">
        <w:rPr>
          <w:rFonts w:ascii="Calibri" w:hAnsi="Calibri" w:cs="Calibri"/>
        </w:rPr>
        <w:t xml:space="preserve"> </w:t>
      </w:r>
      <w:r w:rsidR="004B72B5" w:rsidRPr="000059DE">
        <w:rPr>
          <w:rFonts w:ascii="Calibri" w:hAnsi="Calibri" w:cs="Calibri"/>
        </w:rPr>
        <w:t>Jill Trout     Chairman</w:t>
      </w:r>
    </w:p>
    <w:p w14:paraId="1EB9657D" w14:textId="77777777" w:rsidR="00834781" w:rsidRPr="000059DE" w:rsidRDefault="00994801" w:rsidP="00834781">
      <w:pPr>
        <w:rPr>
          <w:rFonts w:ascii="Calibri" w:hAnsi="Calibri" w:cs="Calibri"/>
        </w:rPr>
      </w:pPr>
      <w:r w:rsidRPr="000059DE">
        <w:rPr>
          <w:rFonts w:ascii="Calibri" w:hAnsi="Calibri" w:cs="Calibri"/>
        </w:rPr>
        <w:t xml:space="preserve">                </w:t>
      </w:r>
      <w:r w:rsidR="00834781" w:rsidRPr="000059DE">
        <w:rPr>
          <w:rFonts w:ascii="Calibri" w:hAnsi="Calibri" w:cs="Calibri"/>
        </w:rPr>
        <w:t>Paul Wood Vice-Chairman</w:t>
      </w:r>
    </w:p>
    <w:p w14:paraId="49773790" w14:textId="77777777" w:rsidR="004B72B5" w:rsidRPr="000059DE" w:rsidRDefault="004B72B5" w:rsidP="00834781">
      <w:pPr>
        <w:rPr>
          <w:rFonts w:ascii="Calibri" w:hAnsi="Calibri" w:cs="Calibri"/>
        </w:rPr>
      </w:pPr>
      <w:r w:rsidRPr="000059DE">
        <w:rPr>
          <w:rFonts w:ascii="Calibri" w:hAnsi="Calibri" w:cs="Calibri"/>
        </w:rPr>
        <w:t xml:space="preserve">                Richard Blackburn</w:t>
      </w:r>
    </w:p>
    <w:p w14:paraId="7D9B7044" w14:textId="77777777" w:rsidR="00834781" w:rsidRPr="000059DE" w:rsidRDefault="00834781" w:rsidP="00834781">
      <w:pPr>
        <w:rPr>
          <w:rFonts w:ascii="Calibri" w:hAnsi="Calibri" w:cs="Calibri"/>
        </w:rPr>
      </w:pPr>
      <w:r w:rsidRPr="000059DE">
        <w:rPr>
          <w:rFonts w:ascii="Calibri" w:hAnsi="Calibri" w:cs="Calibri"/>
        </w:rPr>
        <w:tab/>
        <w:t xml:space="preserve">   Chris Sutton</w:t>
      </w:r>
    </w:p>
    <w:p w14:paraId="4F2EE28E" w14:textId="77777777" w:rsidR="00834781" w:rsidRPr="000059DE" w:rsidRDefault="00834781" w:rsidP="00834781">
      <w:pPr>
        <w:rPr>
          <w:rFonts w:ascii="Calibri" w:hAnsi="Calibri" w:cs="Calibri"/>
        </w:rPr>
      </w:pPr>
      <w:r w:rsidRPr="000059DE">
        <w:rPr>
          <w:rFonts w:ascii="Calibri" w:hAnsi="Calibri" w:cs="Calibri"/>
        </w:rPr>
        <w:tab/>
        <w:t xml:space="preserve">   Ian McLean</w:t>
      </w:r>
    </w:p>
    <w:p w14:paraId="54B6332F" w14:textId="77777777" w:rsidR="00834781" w:rsidRPr="000059DE" w:rsidRDefault="00834781" w:rsidP="00834781">
      <w:pPr>
        <w:rPr>
          <w:rFonts w:ascii="Calibri" w:hAnsi="Calibri" w:cs="Calibri"/>
        </w:rPr>
      </w:pPr>
      <w:r w:rsidRPr="000059DE">
        <w:rPr>
          <w:rFonts w:ascii="Calibri" w:hAnsi="Calibri" w:cs="Calibri"/>
        </w:rPr>
        <w:t xml:space="preserve">                Clerk: Jessica Hobday</w:t>
      </w:r>
    </w:p>
    <w:p w14:paraId="6CD6647E" w14:textId="77777777" w:rsidR="00834781" w:rsidRPr="000059DE" w:rsidRDefault="00834781" w:rsidP="00834781">
      <w:pPr>
        <w:rPr>
          <w:rFonts w:ascii="Calibri" w:hAnsi="Calibri" w:cs="Calibri"/>
        </w:rPr>
      </w:pPr>
    </w:p>
    <w:p w14:paraId="77DA2E7B" w14:textId="77777777" w:rsidR="00834781" w:rsidRPr="000059DE" w:rsidRDefault="00834781" w:rsidP="00834781">
      <w:pPr>
        <w:rPr>
          <w:rFonts w:ascii="Calibri" w:hAnsi="Calibri" w:cs="Calibri"/>
        </w:rPr>
      </w:pPr>
    </w:p>
    <w:p w14:paraId="08361681" w14:textId="77777777" w:rsidR="00AD6A79" w:rsidRPr="000059DE" w:rsidRDefault="00834781" w:rsidP="00AD6A79">
      <w:pPr>
        <w:rPr>
          <w:rFonts w:ascii="Calibri" w:hAnsi="Calibri" w:cs="Calibri"/>
        </w:rPr>
      </w:pPr>
      <w:r w:rsidRPr="000059DE">
        <w:rPr>
          <w:rFonts w:ascii="Calibri" w:hAnsi="Calibri" w:cs="Calibri"/>
          <w:b/>
          <w:bCs/>
        </w:rPr>
        <w:t>In attendance:</w:t>
      </w:r>
      <w:r w:rsidRPr="000059DE">
        <w:rPr>
          <w:rFonts w:ascii="Calibri" w:hAnsi="Calibri" w:cs="Calibri"/>
        </w:rPr>
        <w:tab/>
        <w:t xml:space="preserve">      </w:t>
      </w:r>
      <w:r w:rsidR="00AD6A79" w:rsidRPr="000059DE">
        <w:rPr>
          <w:rFonts w:ascii="Calibri" w:hAnsi="Calibri" w:cs="Calibri"/>
        </w:rPr>
        <w:t xml:space="preserve">                Michael Rutherford – Planning Committee </w:t>
      </w:r>
    </w:p>
    <w:p w14:paraId="1E0A030B" w14:textId="77777777" w:rsidR="00AD6A79" w:rsidRPr="000059DE" w:rsidRDefault="00834781" w:rsidP="00834781">
      <w:pPr>
        <w:rPr>
          <w:rFonts w:ascii="Calibri" w:hAnsi="Calibri" w:cs="Calibri"/>
        </w:rPr>
      </w:pPr>
      <w:r w:rsidRPr="000059DE">
        <w:rPr>
          <w:rFonts w:ascii="Calibri" w:hAnsi="Calibri" w:cs="Calibri"/>
        </w:rPr>
        <w:t xml:space="preserve">   </w:t>
      </w:r>
    </w:p>
    <w:p w14:paraId="01238EF9" w14:textId="77777777" w:rsidR="00834781" w:rsidRPr="000059DE" w:rsidRDefault="00834781" w:rsidP="00834781">
      <w:pPr>
        <w:rPr>
          <w:rFonts w:ascii="Calibri" w:hAnsi="Calibri" w:cs="Calibri"/>
        </w:rPr>
      </w:pPr>
    </w:p>
    <w:p w14:paraId="4C308EFE" w14:textId="77777777" w:rsidR="002374F4" w:rsidRPr="000059DE" w:rsidRDefault="00834781" w:rsidP="00AD6A79">
      <w:pPr>
        <w:rPr>
          <w:rFonts w:ascii="Calibri" w:hAnsi="Calibri" w:cs="Calibri"/>
        </w:rPr>
      </w:pPr>
      <w:r w:rsidRPr="000059DE">
        <w:rPr>
          <w:rFonts w:ascii="Calibri" w:hAnsi="Calibri" w:cs="Calibri"/>
          <w:b/>
          <w:bCs/>
        </w:rPr>
        <w:t>Apologies for absence</w:t>
      </w:r>
      <w:r w:rsidR="00AD6A79" w:rsidRPr="000059DE">
        <w:rPr>
          <w:rFonts w:ascii="Calibri" w:hAnsi="Calibri" w:cs="Calibri"/>
          <w:b/>
          <w:bCs/>
        </w:rPr>
        <w:t xml:space="preserve">:  </w:t>
      </w:r>
      <w:r w:rsidR="002374F4" w:rsidRPr="000059DE">
        <w:rPr>
          <w:rFonts w:ascii="Calibri" w:hAnsi="Calibri" w:cs="Calibri"/>
        </w:rPr>
        <w:t>David Harmer</w:t>
      </w:r>
    </w:p>
    <w:p w14:paraId="7DEA8A60" w14:textId="77777777" w:rsidR="00834781" w:rsidRPr="000059DE" w:rsidRDefault="002374F4" w:rsidP="00AD6A79">
      <w:pPr>
        <w:rPr>
          <w:rFonts w:ascii="Calibri" w:hAnsi="Calibri" w:cs="Calibri"/>
        </w:rPr>
      </w:pPr>
      <w:r w:rsidRPr="000059DE">
        <w:rPr>
          <w:rFonts w:ascii="Calibri" w:hAnsi="Calibri" w:cs="Calibri"/>
        </w:rPr>
        <w:t xml:space="preserve">                                           Pam Hibbert</w:t>
      </w:r>
      <w:r w:rsidR="00834781" w:rsidRPr="000059DE">
        <w:rPr>
          <w:rFonts w:ascii="Calibri" w:hAnsi="Calibri" w:cs="Calibri"/>
        </w:rPr>
        <w:t xml:space="preserve"> </w:t>
      </w:r>
    </w:p>
    <w:p w14:paraId="29CB83F4" w14:textId="77777777" w:rsidR="00E26057" w:rsidRPr="000059DE" w:rsidRDefault="00E26057" w:rsidP="00AD6A79">
      <w:pPr>
        <w:rPr>
          <w:rFonts w:ascii="Calibri" w:hAnsi="Calibri" w:cs="Calibri"/>
        </w:rPr>
      </w:pPr>
    </w:p>
    <w:p w14:paraId="7F9203E0" w14:textId="77777777" w:rsidR="00E26057" w:rsidRPr="000059DE" w:rsidRDefault="00E26057" w:rsidP="00AD6A79">
      <w:pPr>
        <w:rPr>
          <w:rFonts w:ascii="Calibri" w:hAnsi="Calibri" w:cs="Calibri"/>
        </w:rPr>
      </w:pPr>
    </w:p>
    <w:p w14:paraId="1FAB9938" w14:textId="77777777" w:rsidR="002374F4" w:rsidRPr="000059DE" w:rsidRDefault="002374F4" w:rsidP="00AD6A79">
      <w:pPr>
        <w:rPr>
          <w:rFonts w:ascii="Calibri" w:hAnsi="Calibri" w:cs="Calibri"/>
        </w:rPr>
      </w:pPr>
    </w:p>
    <w:p w14:paraId="1521C21A" w14:textId="77777777" w:rsidR="002374F4" w:rsidRPr="000059DE" w:rsidRDefault="002374F4" w:rsidP="00AD6A79">
      <w:p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  <w:b/>
          <w:bCs/>
        </w:rPr>
        <w:t xml:space="preserve">1.  </w:t>
      </w:r>
      <w:r w:rsidR="00C00D57" w:rsidRPr="000059DE">
        <w:rPr>
          <w:rFonts w:ascii="Calibri" w:hAnsi="Calibri" w:cs="Calibri"/>
          <w:b/>
          <w:bCs/>
        </w:rPr>
        <w:t>Election of Chairman</w:t>
      </w:r>
    </w:p>
    <w:p w14:paraId="4B20213B" w14:textId="77777777" w:rsidR="00C00D57" w:rsidRPr="000059DE" w:rsidRDefault="00C00D57" w:rsidP="00C00D57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</w:rPr>
        <w:t>Jill Trout stood down as Chairman</w:t>
      </w:r>
    </w:p>
    <w:p w14:paraId="2AA7C0B5" w14:textId="77777777" w:rsidR="006C5B4C" w:rsidRPr="000059DE" w:rsidRDefault="008017D3" w:rsidP="00C00D57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</w:rPr>
        <w:t xml:space="preserve">It was </w:t>
      </w:r>
      <w:r w:rsidRPr="000059DE">
        <w:rPr>
          <w:rFonts w:ascii="Calibri" w:hAnsi="Calibri" w:cs="Calibri"/>
          <w:b/>
          <w:bCs/>
        </w:rPr>
        <w:t>resolved</w:t>
      </w:r>
      <w:r w:rsidRPr="000059DE">
        <w:rPr>
          <w:rFonts w:ascii="Calibri" w:hAnsi="Calibri" w:cs="Calibri"/>
        </w:rPr>
        <w:t xml:space="preserve"> the</w:t>
      </w:r>
      <w:r w:rsidR="006C5B4C" w:rsidRPr="000059DE">
        <w:rPr>
          <w:rFonts w:ascii="Calibri" w:hAnsi="Calibri" w:cs="Calibri"/>
        </w:rPr>
        <w:t xml:space="preserve"> meeting </w:t>
      </w:r>
      <w:r w:rsidRPr="000059DE">
        <w:rPr>
          <w:rFonts w:ascii="Calibri" w:hAnsi="Calibri" w:cs="Calibri"/>
        </w:rPr>
        <w:t xml:space="preserve">will </w:t>
      </w:r>
      <w:r w:rsidR="006C5B4C" w:rsidRPr="000059DE">
        <w:rPr>
          <w:rFonts w:ascii="Calibri" w:hAnsi="Calibri" w:cs="Calibri"/>
        </w:rPr>
        <w:t>be chaired by Paul Wood</w:t>
      </w:r>
      <w:r w:rsidRPr="000059DE">
        <w:rPr>
          <w:rFonts w:ascii="Calibri" w:hAnsi="Calibri" w:cs="Calibri"/>
        </w:rPr>
        <w:t>.</w:t>
      </w:r>
    </w:p>
    <w:p w14:paraId="0098A54B" w14:textId="77777777" w:rsidR="008017D3" w:rsidRPr="000059DE" w:rsidRDefault="008017D3" w:rsidP="00C00D57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</w:rPr>
        <w:t>No Councillo</w:t>
      </w:r>
      <w:r w:rsidR="00BA4378" w:rsidRPr="000059DE">
        <w:rPr>
          <w:rFonts w:ascii="Calibri" w:hAnsi="Calibri" w:cs="Calibri"/>
        </w:rPr>
        <w:t>rs came forward to be Chairman. This will be bought to the next meeting as the first agenda item</w:t>
      </w:r>
      <w:r w:rsidR="00974B0B" w:rsidRPr="000059DE">
        <w:rPr>
          <w:rFonts w:ascii="Calibri" w:hAnsi="Calibri" w:cs="Calibri"/>
        </w:rPr>
        <w:t xml:space="preserve"> (Election of Chairman)</w:t>
      </w:r>
      <w:r w:rsidR="00BA4378" w:rsidRPr="000059DE">
        <w:rPr>
          <w:rFonts w:ascii="Calibri" w:hAnsi="Calibri" w:cs="Calibri"/>
        </w:rPr>
        <w:t>.</w:t>
      </w:r>
      <w:r w:rsidR="00A168F2" w:rsidRPr="000059DE">
        <w:rPr>
          <w:rFonts w:ascii="Calibri" w:hAnsi="Calibri" w:cs="Calibri"/>
        </w:rPr>
        <w:t xml:space="preserve"> </w:t>
      </w:r>
      <w:r w:rsidR="00A168F2" w:rsidRPr="000059DE">
        <w:rPr>
          <w:rFonts w:ascii="Calibri" w:hAnsi="Calibri" w:cs="Calibri"/>
          <w:b/>
          <w:bCs/>
        </w:rPr>
        <w:t>Action</w:t>
      </w:r>
      <w:r w:rsidR="00034FE3" w:rsidRPr="000059DE">
        <w:rPr>
          <w:rFonts w:ascii="Calibri" w:hAnsi="Calibri" w:cs="Calibri"/>
          <w:b/>
          <w:bCs/>
        </w:rPr>
        <w:t>:</w:t>
      </w:r>
      <w:r w:rsidR="00A168F2" w:rsidRPr="000059DE">
        <w:rPr>
          <w:rFonts w:ascii="Calibri" w:hAnsi="Calibri" w:cs="Calibri"/>
          <w:b/>
          <w:bCs/>
        </w:rPr>
        <w:t xml:space="preserve"> Clerk to look at standing orders and contact SLCC.</w:t>
      </w:r>
      <w:r w:rsidR="00034FE3" w:rsidRPr="000059DE">
        <w:rPr>
          <w:rFonts w:ascii="Calibri" w:hAnsi="Calibri" w:cs="Calibri"/>
          <w:b/>
          <w:bCs/>
        </w:rPr>
        <w:t xml:space="preserve"> Jill Trout to compile list of current tasks/duties.</w:t>
      </w:r>
    </w:p>
    <w:p w14:paraId="7B09D0EF" w14:textId="77777777" w:rsidR="00E26057" w:rsidRPr="000059DE" w:rsidRDefault="00E26057" w:rsidP="00E26057">
      <w:pPr>
        <w:rPr>
          <w:rFonts w:ascii="Calibri" w:hAnsi="Calibri" w:cs="Calibri"/>
          <w:b/>
          <w:bCs/>
        </w:rPr>
      </w:pPr>
    </w:p>
    <w:p w14:paraId="42A164D9" w14:textId="77777777" w:rsidR="00E26057" w:rsidRPr="000059DE" w:rsidRDefault="00E26057" w:rsidP="00E26057">
      <w:pPr>
        <w:rPr>
          <w:rFonts w:ascii="Calibri" w:hAnsi="Calibri" w:cs="Calibri"/>
          <w:b/>
          <w:bCs/>
        </w:rPr>
      </w:pPr>
    </w:p>
    <w:p w14:paraId="44A6C028" w14:textId="77777777" w:rsidR="00834781" w:rsidRPr="000059DE" w:rsidRDefault="00834781" w:rsidP="00834781">
      <w:pPr>
        <w:rPr>
          <w:rFonts w:ascii="Calibri" w:hAnsi="Calibri" w:cs="Calibri"/>
        </w:rPr>
      </w:pPr>
      <w:r w:rsidRPr="000059DE">
        <w:rPr>
          <w:rFonts w:ascii="Calibri" w:hAnsi="Calibri" w:cs="Calibri"/>
        </w:rPr>
        <w:tab/>
      </w:r>
      <w:r w:rsidRPr="000059DE">
        <w:rPr>
          <w:rFonts w:ascii="Calibri" w:hAnsi="Calibri" w:cs="Calibri"/>
        </w:rPr>
        <w:tab/>
        <w:t xml:space="preserve">              </w:t>
      </w:r>
    </w:p>
    <w:p w14:paraId="4C26AAE1" w14:textId="77777777" w:rsidR="00834781" w:rsidRPr="000059DE" w:rsidRDefault="00834781" w:rsidP="00834781">
      <w:p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  <w:b/>
          <w:bCs/>
        </w:rPr>
        <w:t xml:space="preserve">2.  Members Disclosure </w:t>
      </w:r>
      <w:r w:rsidR="007B628E" w:rsidRPr="000059DE">
        <w:rPr>
          <w:rFonts w:ascii="Calibri" w:hAnsi="Calibri" w:cs="Calibri"/>
          <w:b/>
          <w:bCs/>
        </w:rPr>
        <w:t>of interests for item</w:t>
      </w:r>
      <w:r w:rsidR="0085323F" w:rsidRPr="000059DE">
        <w:rPr>
          <w:rFonts w:ascii="Calibri" w:hAnsi="Calibri" w:cs="Calibri"/>
          <w:b/>
          <w:bCs/>
        </w:rPr>
        <w:t>s on the agenda</w:t>
      </w:r>
    </w:p>
    <w:p w14:paraId="0276463F" w14:textId="77777777" w:rsidR="002374F4" w:rsidRPr="000059DE" w:rsidRDefault="002374F4" w:rsidP="00834781">
      <w:pPr>
        <w:rPr>
          <w:rFonts w:ascii="Calibri" w:hAnsi="Calibri" w:cs="Calibri"/>
          <w:b/>
          <w:bCs/>
        </w:rPr>
      </w:pPr>
    </w:p>
    <w:p w14:paraId="0E717D76" w14:textId="77777777" w:rsidR="00834781" w:rsidRPr="000059DE" w:rsidRDefault="00834781" w:rsidP="00834781">
      <w:pPr>
        <w:rPr>
          <w:rFonts w:ascii="Calibri" w:hAnsi="Calibri" w:cs="Calibri"/>
          <w:bCs/>
        </w:rPr>
      </w:pPr>
      <w:r w:rsidRPr="000059DE">
        <w:rPr>
          <w:rFonts w:ascii="Calibri" w:hAnsi="Calibri" w:cs="Calibri"/>
          <w:bCs/>
        </w:rPr>
        <w:t>No members disclosed any interests</w:t>
      </w:r>
    </w:p>
    <w:p w14:paraId="32E6CF8B" w14:textId="77777777" w:rsidR="00834781" w:rsidRPr="000059DE" w:rsidRDefault="00834781" w:rsidP="00834781">
      <w:pPr>
        <w:rPr>
          <w:rFonts w:ascii="Calibri" w:hAnsi="Calibri" w:cs="Calibri"/>
          <w:b/>
          <w:bCs/>
        </w:rPr>
      </w:pPr>
    </w:p>
    <w:p w14:paraId="5BB4D066" w14:textId="77777777" w:rsidR="00834781" w:rsidRPr="000059DE" w:rsidRDefault="00834781" w:rsidP="00834781">
      <w:pPr>
        <w:rPr>
          <w:rFonts w:ascii="Calibri" w:hAnsi="Calibri" w:cs="Calibri"/>
        </w:rPr>
      </w:pPr>
    </w:p>
    <w:p w14:paraId="42ABCF24" w14:textId="77777777" w:rsidR="001F2DDB" w:rsidRPr="000059DE" w:rsidRDefault="00834781" w:rsidP="001F2DDB">
      <w:pPr>
        <w:rPr>
          <w:rFonts w:ascii="Calibri" w:hAnsi="Calibri" w:cs="Calibri"/>
        </w:rPr>
      </w:pPr>
      <w:r w:rsidRPr="000059DE">
        <w:rPr>
          <w:rFonts w:ascii="Calibri" w:hAnsi="Calibri" w:cs="Calibri"/>
          <w:b/>
          <w:bCs/>
        </w:rPr>
        <w:t>3</w:t>
      </w:r>
      <w:r w:rsidR="0085323F" w:rsidRPr="000059DE">
        <w:rPr>
          <w:rFonts w:ascii="Calibri" w:hAnsi="Calibri" w:cs="Calibri"/>
          <w:b/>
          <w:bCs/>
        </w:rPr>
        <w:t xml:space="preserve">.  Minutes of the previous meeting held on Tuesday </w:t>
      </w:r>
      <w:r w:rsidR="00DE0015" w:rsidRPr="000059DE">
        <w:rPr>
          <w:rFonts w:ascii="Calibri" w:hAnsi="Calibri" w:cs="Calibri"/>
          <w:b/>
          <w:bCs/>
        </w:rPr>
        <w:t>17</w:t>
      </w:r>
      <w:r w:rsidR="00DE0015" w:rsidRPr="000059DE">
        <w:rPr>
          <w:rFonts w:ascii="Calibri" w:hAnsi="Calibri" w:cs="Calibri"/>
          <w:b/>
          <w:bCs/>
          <w:vertAlign w:val="superscript"/>
        </w:rPr>
        <w:t>th</w:t>
      </w:r>
      <w:r w:rsidR="00DE0015" w:rsidRPr="000059DE">
        <w:rPr>
          <w:rFonts w:ascii="Calibri" w:hAnsi="Calibri" w:cs="Calibri"/>
          <w:b/>
          <w:bCs/>
        </w:rPr>
        <w:t xml:space="preserve"> March 2020</w:t>
      </w:r>
      <w:r w:rsidR="0085323F" w:rsidRPr="000059DE">
        <w:rPr>
          <w:rFonts w:ascii="Calibri" w:hAnsi="Calibri" w:cs="Calibri"/>
        </w:rPr>
        <w:t xml:space="preserve"> having been circulated </w:t>
      </w:r>
      <w:r w:rsidR="00066500" w:rsidRPr="000059DE">
        <w:rPr>
          <w:rFonts w:ascii="Calibri" w:hAnsi="Calibri" w:cs="Calibri"/>
        </w:rPr>
        <w:t xml:space="preserve">via email and </w:t>
      </w:r>
      <w:r w:rsidR="0085323F" w:rsidRPr="000059DE">
        <w:rPr>
          <w:rFonts w:ascii="Calibri" w:hAnsi="Calibri" w:cs="Calibri"/>
        </w:rPr>
        <w:t xml:space="preserve">were taken as read, approved by Ian McLean, seconded by Chris Sutton and </w:t>
      </w:r>
      <w:r w:rsidR="004F6FDE" w:rsidRPr="000059DE">
        <w:rPr>
          <w:rFonts w:ascii="Calibri" w:hAnsi="Calibri" w:cs="Calibri"/>
        </w:rPr>
        <w:t xml:space="preserve">it was </w:t>
      </w:r>
      <w:r w:rsidR="004F6FDE" w:rsidRPr="000059DE">
        <w:rPr>
          <w:rFonts w:ascii="Calibri" w:hAnsi="Calibri" w:cs="Calibri"/>
          <w:b/>
          <w:bCs/>
        </w:rPr>
        <w:t xml:space="preserve">resolved </w:t>
      </w:r>
      <w:r w:rsidR="004F6FDE" w:rsidRPr="000059DE">
        <w:rPr>
          <w:rFonts w:ascii="Calibri" w:hAnsi="Calibri" w:cs="Calibri"/>
        </w:rPr>
        <w:t>t</w:t>
      </w:r>
      <w:r w:rsidR="001F2DDB" w:rsidRPr="000059DE">
        <w:rPr>
          <w:rFonts w:ascii="Calibri" w:hAnsi="Calibri" w:cs="Calibri"/>
        </w:rPr>
        <w:t>hat due to our lack of an eSignature platform the minutes will be signed at the next available opportunity in person</w:t>
      </w:r>
      <w:r w:rsidR="00E26057" w:rsidRPr="000059DE">
        <w:rPr>
          <w:rFonts w:ascii="Calibri" w:hAnsi="Calibri" w:cs="Calibri"/>
        </w:rPr>
        <w:t xml:space="preserve"> by the chairman.</w:t>
      </w:r>
    </w:p>
    <w:p w14:paraId="54367C1B" w14:textId="77777777" w:rsidR="004A1AA1" w:rsidRPr="000059DE" w:rsidRDefault="004A1AA1" w:rsidP="00834781">
      <w:pPr>
        <w:rPr>
          <w:rFonts w:ascii="Calibri" w:hAnsi="Calibri" w:cs="Calibri"/>
          <w:b/>
          <w:bCs/>
        </w:rPr>
      </w:pPr>
    </w:p>
    <w:p w14:paraId="49440474" w14:textId="77777777" w:rsidR="00E26057" w:rsidRPr="000059DE" w:rsidRDefault="00E26057" w:rsidP="00834781">
      <w:pPr>
        <w:rPr>
          <w:rFonts w:ascii="Calibri" w:hAnsi="Calibri" w:cs="Calibri"/>
          <w:b/>
          <w:bCs/>
        </w:rPr>
      </w:pPr>
    </w:p>
    <w:p w14:paraId="516BBE84" w14:textId="77777777" w:rsidR="004A1AA1" w:rsidRPr="000059DE" w:rsidRDefault="004A1AA1" w:rsidP="00834781">
      <w:pPr>
        <w:rPr>
          <w:rFonts w:ascii="Calibri" w:hAnsi="Calibri" w:cs="Calibri"/>
          <w:b/>
          <w:bCs/>
        </w:rPr>
      </w:pPr>
    </w:p>
    <w:p w14:paraId="2D78A8C5" w14:textId="77777777" w:rsidR="00834781" w:rsidRPr="000059DE" w:rsidRDefault="00F733EB" w:rsidP="00834781">
      <w:p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  <w:b/>
          <w:bCs/>
        </w:rPr>
        <w:lastRenderedPageBreak/>
        <w:t>4</w:t>
      </w:r>
      <w:r w:rsidR="00834781" w:rsidRPr="000059DE">
        <w:rPr>
          <w:rFonts w:ascii="Calibri" w:hAnsi="Calibri" w:cs="Calibri"/>
          <w:b/>
          <w:bCs/>
        </w:rPr>
        <w:t xml:space="preserve">.  Matters arising. </w:t>
      </w:r>
    </w:p>
    <w:p w14:paraId="08EF46BE" w14:textId="77777777" w:rsidR="004A1AA1" w:rsidRPr="000059DE" w:rsidRDefault="004A1AA1" w:rsidP="004A1AA1">
      <w:pPr>
        <w:rPr>
          <w:rFonts w:ascii="Calibri" w:hAnsi="Calibri" w:cs="Calibri"/>
          <w:b/>
          <w:bCs/>
        </w:rPr>
      </w:pPr>
    </w:p>
    <w:p w14:paraId="5E798AD6" w14:textId="77777777" w:rsidR="00602F9A" w:rsidRPr="000059DE" w:rsidRDefault="00181C9D" w:rsidP="004A1AA1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</w:rPr>
        <w:t xml:space="preserve">DVD exchange </w:t>
      </w:r>
      <w:r w:rsidR="004A1AA1" w:rsidRPr="000059DE">
        <w:rPr>
          <w:rFonts w:ascii="Calibri" w:hAnsi="Calibri" w:cs="Calibri"/>
        </w:rPr>
        <w:t>during the isolation period</w:t>
      </w:r>
      <w:r w:rsidRPr="000059DE">
        <w:rPr>
          <w:rFonts w:ascii="Calibri" w:hAnsi="Calibri" w:cs="Calibri"/>
        </w:rPr>
        <w:t xml:space="preserve">– This idea </w:t>
      </w:r>
      <w:r w:rsidR="00155B25" w:rsidRPr="000059DE">
        <w:rPr>
          <w:rFonts w:ascii="Calibri" w:hAnsi="Calibri" w:cs="Calibri"/>
        </w:rPr>
        <w:t>has been undertaken by the Parish Friends.</w:t>
      </w:r>
    </w:p>
    <w:p w14:paraId="77D02D33" w14:textId="77777777" w:rsidR="00155B25" w:rsidRPr="000059DE" w:rsidRDefault="008116D0" w:rsidP="00602F9A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</w:rPr>
        <w:t xml:space="preserve">Volunteers for COVID </w:t>
      </w:r>
      <w:r w:rsidR="00DB656D" w:rsidRPr="000059DE">
        <w:rPr>
          <w:rFonts w:ascii="Calibri" w:hAnsi="Calibri" w:cs="Calibri"/>
        </w:rPr>
        <w:t>–</w:t>
      </w:r>
      <w:r w:rsidR="007C1199" w:rsidRPr="000059DE">
        <w:rPr>
          <w:rFonts w:ascii="Calibri" w:hAnsi="Calibri" w:cs="Calibri"/>
        </w:rPr>
        <w:t xml:space="preserve"> The uptake of volunteers has been good.</w:t>
      </w:r>
      <w:r w:rsidRPr="000059DE">
        <w:rPr>
          <w:rFonts w:ascii="Calibri" w:hAnsi="Calibri" w:cs="Calibri"/>
        </w:rPr>
        <w:t xml:space="preserve"> </w:t>
      </w:r>
      <w:r w:rsidR="00DB656D" w:rsidRPr="000059DE">
        <w:rPr>
          <w:rFonts w:ascii="Calibri" w:hAnsi="Calibri" w:cs="Calibri"/>
        </w:rPr>
        <w:t xml:space="preserve">There </w:t>
      </w:r>
      <w:r w:rsidR="007C1199" w:rsidRPr="000059DE">
        <w:rPr>
          <w:rFonts w:ascii="Calibri" w:hAnsi="Calibri" w:cs="Calibri"/>
        </w:rPr>
        <w:t>have</w:t>
      </w:r>
      <w:r w:rsidR="00DB656D" w:rsidRPr="000059DE">
        <w:rPr>
          <w:rFonts w:ascii="Calibri" w:hAnsi="Calibri" w:cs="Calibri"/>
        </w:rPr>
        <w:t xml:space="preserve"> been no unfulfilled demands. </w:t>
      </w:r>
    </w:p>
    <w:p w14:paraId="0862E83B" w14:textId="77777777" w:rsidR="00597EBE" w:rsidRPr="000059DE" w:rsidRDefault="00597EBE" w:rsidP="00602F9A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</w:rPr>
        <w:t xml:space="preserve">Cllr </w:t>
      </w:r>
      <w:r w:rsidR="006A4E02" w:rsidRPr="000059DE">
        <w:rPr>
          <w:rFonts w:ascii="Calibri" w:hAnsi="Calibri" w:cs="Calibri"/>
        </w:rPr>
        <w:t xml:space="preserve">Chris </w:t>
      </w:r>
      <w:r w:rsidRPr="000059DE">
        <w:rPr>
          <w:rFonts w:ascii="Calibri" w:hAnsi="Calibri" w:cs="Calibri"/>
        </w:rPr>
        <w:t>Sutton</w:t>
      </w:r>
      <w:r w:rsidR="00CA57C6" w:rsidRPr="000059DE">
        <w:rPr>
          <w:rFonts w:ascii="Calibri" w:hAnsi="Calibri" w:cs="Calibri"/>
        </w:rPr>
        <w:t xml:space="preserve"> noted that the field along High Thicket Rd has had</w:t>
      </w:r>
      <w:r w:rsidR="007B5E17" w:rsidRPr="000059DE">
        <w:rPr>
          <w:rFonts w:ascii="Calibri" w:hAnsi="Calibri" w:cs="Calibri"/>
        </w:rPr>
        <w:t xml:space="preserve"> rubble tipped next to the right of the new gate which was installed last year.</w:t>
      </w:r>
    </w:p>
    <w:p w14:paraId="5573C5B9" w14:textId="77777777" w:rsidR="006A4E02" w:rsidRPr="000059DE" w:rsidRDefault="006A4E02" w:rsidP="00602F9A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</w:rPr>
        <w:t>May DNL. – It was resolved</w:t>
      </w:r>
      <w:r w:rsidR="007E1C94" w:rsidRPr="000059DE">
        <w:rPr>
          <w:rFonts w:ascii="Calibri" w:hAnsi="Calibri" w:cs="Calibri"/>
        </w:rPr>
        <w:t xml:space="preserve"> for the Chairman to write a report</w:t>
      </w:r>
      <w:r w:rsidR="00855126" w:rsidRPr="000059DE">
        <w:rPr>
          <w:rFonts w:ascii="Calibri" w:hAnsi="Calibri" w:cs="Calibri"/>
        </w:rPr>
        <w:t xml:space="preserve"> on </w:t>
      </w:r>
      <w:r w:rsidR="006D4781" w:rsidRPr="000059DE">
        <w:rPr>
          <w:rFonts w:ascii="Calibri" w:hAnsi="Calibri" w:cs="Calibri"/>
        </w:rPr>
        <w:t xml:space="preserve">the </w:t>
      </w:r>
      <w:r w:rsidR="00D93AB5" w:rsidRPr="000059DE">
        <w:rPr>
          <w:rFonts w:ascii="Calibri" w:hAnsi="Calibri" w:cs="Calibri"/>
        </w:rPr>
        <w:t>PC for the previous year. This will go in</w:t>
      </w:r>
      <w:r w:rsidR="007E1C94" w:rsidRPr="000059DE">
        <w:rPr>
          <w:rFonts w:ascii="Calibri" w:hAnsi="Calibri" w:cs="Calibri"/>
        </w:rPr>
        <w:t xml:space="preserve"> the DNL May edition</w:t>
      </w:r>
      <w:r w:rsidR="00D93AB5" w:rsidRPr="000059DE">
        <w:rPr>
          <w:rFonts w:ascii="Calibri" w:hAnsi="Calibri" w:cs="Calibri"/>
        </w:rPr>
        <w:t xml:space="preserve"> as we will not be holding an Annual </w:t>
      </w:r>
      <w:r w:rsidR="001D6930" w:rsidRPr="000059DE">
        <w:rPr>
          <w:rFonts w:ascii="Calibri" w:hAnsi="Calibri" w:cs="Calibri"/>
        </w:rPr>
        <w:t>P</w:t>
      </w:r>
      <w:r w:rsidR="00DA011C" w:rsidRPr="000059DE">
        <w:rPr>
          <w:rFonts w:ascii="Calibri" w:hAnsi="Calibri" w:cs="Calibri"/>
        </w:rPr>
        <w:t xml:space="preserve">arish </w:t>
      </w:r>
      <w:r w:rsidR="001D6930" w:rsidRPr="000059DE">
        <w:rPr>
          <w:rFonts w:ascii="Calibri" w:hAnsi="Calibri" w:cs="Calibri"/>
        </w:rPr>
        <w:t>M</w:t>
      </w:r>
      <w:r w:rsidR="00DA011C" w:rsidRPr="000059DE">
        <w:rPr>
          <w:rFonts w:ascii="Calibri" w:hAnsi="Calibri" w:cs="Calibri"/>
        </w:rPr>
        <w:t xml:space="preserve">eeting due to COVID-19. </w:t>
      </w:r>
      <w:r w:rsidR="00DA011C" w:rsidRPr="000059DE">
        <w:rPr>
          <w:rFonts w:ascii="Calibri" w:hAnsi="Calibri" w:cs="Calibri"/>
          <w:b/>
          <w:bCs/>
        </w:rPr>
        <w:t>Action Jill Trout</w:t>
      </w:r>
    </w:p>
    <w:p w14:paraId="55751D14" w14:textId="77777777" w:rsidR="00DA011C" w:rsidRPr="000059DE" w:rsidRDefault="009A346D" w:rsidP="00602F9A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</w:rPr>
        <w:t>Frensham Parish Council’s Chairman has offered storage space</w:t>
      </w:r>
      <w:r w:rsidR="007854D4" w:rsidRPr="000059DE">
        <w:rPr>
          <w:rFonts w:ascii="Calibri" w:hAnsi="Calibri" w:cs="Calibri"/>
        </w:rPr>
        <w:t xml:space="preserve"> at </w:t>
      </w:r>
      <w:r w:rsidR="00E60171" w:rsidRPr="000059DE">
        <w:rPr>
          <w:rFonts w:ascii="Calibri" w:hAnsi="Calibri" w:cs="Calibri"/>
        </w:rPr>
        <w:t>their</w:t>
      </w:r>
      <w:r w:rsidR="007854D4" w:rsidRPr="000059DE">
        <w:rPr>
          <w:rFonts w:ascii="Calibri" w:hAnsi="Calibri" w:cs="Calibri"/>
        </w:rPr>
        <w:t xml:space="preserve"> Parish Office</w:t>
      </w:r>
      <w:r w:rsidR="00E60171" w:rsidRPr="000059DE">
        <w:rPr>
          <w:rFonts w:ascii="Calibri" w:hAnsi="Calibri" w:cs="Calibri"/>
        </w:rPr>
        <w:t>.</w:t>
      </w:r>
      <w:r w:rsidRPr="000059DE">
        <w:rPr>
          <w:rFonts w:ascii="Calibri" w:hAnsi="Calibri" w:cs="Calibri"/>
        </w:rPr>
        <w:t xml:space="preserve"> for any documents</w:t>
      </w:r>
      <w:r w:rsidR="007854D4" w:rsidRPr="000059DE">
        <w:rPr>
          <w:rFonts w:ascii="Calibri" w:hAnsi="Calibri" w:cs="Calibri"/>
        </w:rPr>
        <w:t xml:space="preserve"> Dockenfield PC may wish to store</w:t>
      </w:r>
      <w:r w:rsidR="00E60171" w:rsidRPr="000059DE">
        <w:rPr>
          <w:rFonts w:ascii="Calibri" w:hAnsi="Calibri" w:cs="Calibri"/>
        </w:rPr>
        <w:t>.</w:t>
      </w:r>
    </w:p>
    <w:p w14:paraId="08E95E10" w14:textId="77777777" w:rsidR="00796A4C" w:rsidRPr="000059DE" w:rsidRDefault="00796A4C" w:rsidP="00796A4C">
      <w:pPr>
        <w:rPr>
          <w:rFonts w:ascii="Calibri" w:hAnsi="Calibri" w:cs="Calibri"/>
          <w:b/>
          <w:bCs/>
        </w:rPr>
      </w:pPr>
    </w:p>
    <w:p w14:paraId="7BCA3E76" w14:textId="77777777" w:rsidR="00796A4C" w:rsidRPr="000059DE" w:rsidRDefault="00796A4C" w:rsidP="00796A4C">
      <w:p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  <w:b/>
          <w:bCs/>
        </w:rPr>
        <w:t>5.  Co</w:t>
      </w:r>
      <w:r w:rsidR="00E97E0C" w:rsidRPr="000059DE">
        <w:rPr>
          <w:rFonts w:ascii="Calibri" w:hAnsi="Calibri" w:cs="Calibri"/>
          <w:b/>
          <w:bCs/>
        </w:rPr>
        <w:t>mmittees for the coming year.</w:t>
      </w:r>
    </w:p>
    <w:p w14:paraId="18CB2CFB" w14:textId="77777777" w:rsidR="00E97E0C" w:rsidRPr="000059DE" w:rsidRDefault="00E97E0C" w:rsidP="00796A4C">
      <w:pPr>
        <w:rPr>
          <w:rFonts w:ascii="Calibri" w:hAnsi="Calibri" w:cs="Calibri"/>
          <w:b/>
          <w:bCs/>
        </w:rPr>
      </w:pPr>
    </w:p>
    <w:p w14:paraId="45895341" w14:textId="77777777" w:rsidR="00E97E0C" w:rsidRPr="000059DE" w:rsidRDefault="00E97E0C" w:rsidP="00E97E0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059DE">
        <w:rPr>
          <w:rFonts w:ascii="Calibri" w:hAnsi="Calibri" w:cs="Calibri"/>
        </w:rPr>
        <w:t xml:space="preserve">Planning </w:t>
      </w:r>
      <w:r w:rsidR="006F2AA3" w:rsidRPr="000059DE">
        <w:rPr>
          <w:rFonts w:ascii="Calibri" w:hAnsi="Calibri" w:cs="Calibri"/>
        </w:rPr>
        <w:t>–</w:t>
      </w:r>
      <w:r w:rsidRPr="000059DE">
        <w:rPr>
          <w:rFonts w:ascii="Calibri" w:hAnsi="Calibri" w:cs="Calibri"/>
        </w:rPr>
        <w:t xml:space="preserve"> </w:t>
      </w:r>
      <w:r w:rsidR="006F2AA3" w:rsidRPr="000059DE">
        <w:rPr>
          <w:rFonts w:ascii="Calibri" w:hAnsi="Calibri" w:cs="Calibri"/>
        </w:rPr>
        <w:t>Councillors</w:t>
      </w:r>
      <w:r w:rsidR="00BB5CC7" w:rsidRPr="000059DE">
        <w:rPr>
          <w:rFonts w:ascii="Calibri" w:hAnsi="Calibri" w:cs="Calibri"/>
        </w:rPr>
        <w:t>, Michael Rutherford and Pam Hibbert</w:t>
      </w:r>
    </w:p>
    <w:p w14:paraId="404BB5B0" w14:textId="77777777" w:rsidR="00BB5CC7" w:rsidRPr="000059DE" w:rsidRDefault="00BB5CC7" w:rsidP="00E97E0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059DE">
        <w:rPr>
          <w:rFonts w:ascii="Calibri" w:hAnsi="Calibri" w:cs="Calibri"/>
        </w:rPr>
        <w:t>Activities</w:t>
      </w:r>
      <w:r w:rsidR="00C63DA0" w:rsidRPr="000059DE">
        <w:rPr>
          <w:rFonts w:ascii="Calibri" w:hAnsi="Calibri" w:cs="Calibri"/>
        </w:rPr>
        <w:t xml:space="preserve"> – </w:t>
      </w:r>
      <w:r w:rsidR="000A159D" w:rsidRPr="000059DE">
        <w:rPr>
          <w:rFonts w:ascii="Calibri" w:hAnsi="Calibri" w:cs="Calibri"/>
        </w:rPr>
        <w:t xml:space="preserve">Chair </w:t>
      </w:r>
      <w:r w:rsidR="00C63DA0" w:rsidRPr="000059DE">
        <w:rPr>
          <w:rFonts w:ascii="Calibri" w:hAnsi="Calibri" w:cs="Calibri"/>
        </w:rPr>
        <w:t>Roly Miles, Cllr Jill Trout</w:t>
      </w:r>
      <w:r w:rsidR="000A159D" w:rsidRPr="000059DE">
        <w:rPr>
          <w:rFonts w:ascii="Calibri" w:hAnsi="Calibri" w:cs="Calibri"/>
        </w:rPr>
        <w:t xml:space="preserve"> </w:t>
      </w:r>
    </w:p>
    <w:p w14:paraId="3385E8F2" w14:textId="77777777" w:rsidR="000A159D" w:rsidRPr="000059DE" w:rsidRDefault="000A159D" w:rsidP="00E97E0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059DE">
        <w:rPr>
          <w:rFonts w:ascii="Calibri" w:hAnsi="Calibri" w:cs="Calibri"/>
        </w:rPr>
        <w:t xml:space="preserve">Land Management </w:t>
      </w:r>
      <w:r w:rsidR="002435CC" w:rsidRPr="000059DE">
        <w:rPr>
          <w:rFonts w:ascii="Calibri" w:hAnsi="Calibri" w:cs="Calibri"/>
        </w:rPr>
        <w:t>–</w:t>
      </w:r>
      <w:r w:rsidRPr="000059DE">
        <w:rPr>
          <w:rFonts w:ascii="Calibri" w:hAnsi="Calibri" w:cs="Calibri"/>
        </w:rPr>
        <w:t xml:space="preserve"> </w:t>
      </w:r>
      <w:r w:rsidR="002435CC" w:rsidRPr="000059DE">
        <w:rPr>
          <w:rFonts w:ascii="Calibri" w:hAnsi="Calibri" w:cs="Calibri"/>
        </w:rPr>
        <w:t>Cllr Jill Trout, Dan Bosence</w:t>
      </w:r>
    </w:p>
    <w:p w14:paraId="334654BF" w14:textId="77777777" w:rsidR="002435CC" w:rsidRPr="000059DE" w:rsidRDefault="002435CC" w:rsidP="002435CC">
      <w:pPr>
        <w:rPr>
          <w:rFonts w:ascii="Calibri" w:hAnsi="Calibri" w:cs="Calibri"/>
        </w:rPr>
      </w:pPr>
    </w:p>
    <w:p w14:paraId="2C2DEC25" w14:textId="77777777" w:rsidR="002435CC" w:rsidRPr="000059DE" w:rsidRDefault="00B609B8" w:rsidP="00B609B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059DE">
        <w:rPr>
          <w:rFonts w:ascii="Calibri" w:hAnsi="Calibri" w:cs="Calibri"/>
        </w:rPr>
        <w:t xml:space="preserve">Neighbourhood Watch </w:t>
      </w:r>
      <w:r w:rsidR="00F84B1E" w:rsidRPr="000059DE">
        <w:rPr>
          <w:rFonts w:ascii="Calibri" w:hAnsi="Calibri" w:cs="Calibri"/>
        </w:rPr>
        <w:t>–</w:t>
      </w:r>
      <w:r w:rsidRPr="000059DE">
        <w:rPr>
          <w:rFonts w:ascii="Calibri" w:hAnsi="Calibri" w:cs="Calibri"/>
        </w:rPr>
        <w:t xml:space="preserve"> </w:t>
      </w:r>
      <w:r w:rsidR="00F84B1E" w:rsidRPr="000059DE">
        <w:rPr>
          <w:rFonts w:ascii="Calibri" w:hAnsi="Calibri" w:cs="Calibri"/>
        </w:rPr>
        <w:t xml:space="preserve">The Parish Council discussed the need for the Neighbourhood watch scheme. It was </w:t>
      </w:r>
      <w:r w:rsidR="00F84B1E" w:rsidRPr="000059DE">
        <w:rPr>
          <w:rFonts w:ascii="Calibri" w:hAnsi="Calibri" w:cs="Calibri"/>
          <w:b/>
          <w:bCs/>
        </w:rPr>
        <w:t xml:space="preserve">resolved </w:t>
      </w:r>
      <w:r w:rsidR="00F84B1E" w:rsidRPr="000059DE">
        <w:rPr>
          <w:rFonts w:ascii="Calibri" w:hAnsi="Calibri" w:cs="Calibri"/>
        </w:rPr>
        <w:t>that at present</w:t>
      </w:r>
      <w:r w:rsidR="00EE6F03" w:rsidRPr="000059DE">
        <w:rPr>
          <w:rFonts w:ascii="Calibri" w:hAnsi="Calibri" w:cs="Calibri"/>
        </w:rPr>
        <w:t xml:space="preserve"> with the Resident Wardens and the Emergency email</w:t>
      </w:r>
      <w:r w:rsidR="006A531B" w:rsidRPr="000059DE">
        <w:rPr>
          <w:rFonts w:ascii="Calibri" w:hAnsi="Calibri" w:cs="Calibri"/>
        </w:rPr>
        <w:t xml:space="preserve"> this would be enough. </w:t>
      </w:r>
      <w:r w:rsidR="00597EBE" w:rsidRPr="000059DE">
        <w:rPr>
          <w:rFonts w:ascii="Calibri" w:hAnsi="Calibri" w:cs="Calibri"/>
        </w:rPr>
        <w:t>However,</w:t>
      </w:r>
      <w:r w:rsidR="006A531B" w:rsidRPr="000059DE">
        <w:rPr>
          <w:rFonts w:ascii="Calibri" w:hAnsi="Calibri" w:cs="Calibri"/>
        </w:rPr>
        <w:t xml:space="preserve"> if a resident came forward this can be discussed again </w:t>
      </w:r>
      <w:r w:rsidR="008F0CBB" w:rsidRPr="000059DE">
        <w:rPr>
          <w:rFonts w:ascii="Calibri" w:hAnsi="Calibri" w:cs="Calibri"/>
        </w:rPr>
        <w:t>later</w:t>
      </w:r>
      <w:r w:rsidR="004873B1" w:rsidRPr="000059DE">
        <w:rPr>
          <w:rFonts w:ascii="Calibri" w:hAnsi="Calibri" w:cs="Calibri"/>
        </w:rPr>
        <w:t>.</w:t>
      </w:r>
    </w:p>
    <w:p w14:paraId="78C9093A" w14:textId="77777777" w:rsidR="004873B1" w:rsidRPr="000059DE" w:rsidRDefault="004873B1" w:rsidP="004873B1">
      <w:pPr>
        <w:pStyle w:val="ListParagraph"/>
        <w:rPr>
          <w:rFonts w:ascii="Calibri" w:hAnsi="Calibri" w:cs="Calibri"/>
        </w:rPr>
      </w:pPr>
    </w:p>
    <w:p w14:paraId="5373E257" w14:textId="77777777" w:rsidR="004873B1" w:rsidRPr="000059DE" w:rsidRDefault="004873B1" w:rsidP="004873B1">
      <w:pPr>
        <w:rPr>
          <w:rFonts w:ascii="Calibri" w:hAnsi="Calibri" w:cs="Calibri"/>
        </w:rPr>
      </w:pPr>
    </w:p>
    <w:p w14:paraId="1FBF0F94" w14:textId="77777777" w:rsidR="004873B1" w:rsidRPr="000059DE" w:rsidRDefault="004873B1" w:rsidP="004873B1">
      <w:p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  <w:b/>
          <w:bCs/>
        </w:rPr>
        <w:t xml:space="preserve">6. Members of the Public </w:t>
      </w:r>
      <w:r w:rsidR="00E72897" w:rsidRPr="000059DE">
        <w:rPr>
          <w:rFonts w:ascii="Calibri" w:hAnsi="Calibri" w:cs="Calibri"/>
          <w:b/>
          <w:bCs/>
        </w:rPr>
        <w:t>wishing to speak</w:t>
      </w:r>
    </w:p>
    <w:p w14:paraId="7FC570C9" w14:textId="77777777" w:rsidR="00E72897" w:rsidRPr="000059DE" w:rsidRDefault="00E72897" w:rsidP="004873B1">
      <w:pPr>
        <w:rPr>
          <w:rFonts w:ascii="Calibri" w:hAnsi="Calibri" w:cs="Calibri"/>
          <w:b/>
          <w:bCs/>
        </w:rPr>
      </w:pPr>
    </w:p>
    <w:p w14:paraId="5484CEEC" w14:textId="77777777" w:rsidR="00E72897" w:rsidRPr="000059DE" w:rsidRDefault="00E72897" w:rsidP="00E72897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</w:rPr>
        <w:t>There were no members of the public at the meeting.</w:t>
      </w:r>
    </w:p>
    <w:p w14:paraId="06030FFA" w14:textId="77777777" w:rsidR="00E72897" w:rsidRPr="000059DE" w:rsidRDefault="00E72897" w:rsidP="00E72897">
      <w:pPr>
        <w:rPr>
          <w:rFonts w:ascii="Calibri" w:hAnsi="Calibri" w:cs="Calibri"/>
          <w:b/>
          <w:bCs/>
        </w:rPr>
      </w:pPr>
    </w:p>
    <w:p w14:paraId="3E888DF0" w14:textId="77777777" w:rsidR="00E72897" w:rsidRPr="000059DE" w:rsidRDefault="00BF66B0" w:rsidP="00E72897">
      <w:p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  <w:b/>
          <w:bCs/>
        </w:rPr>
        <w:t>7. Planning</w:t>
      </w:r>
    </w:p>
    <w:p w14:paraId="17B9F8CC" w14:textId="77777777" w:rsidR="000A1D5B" w:rsidRPr="000059DE" w:rsidRDefault="000A1D5B" w:rsidP="00E72897">
      <w:pPr>
        <w:rPr>
          <w:rFonts w:ascii="Calibri" w:hAnsi="Calibri" w:cs="Calibri"/>
          <w:b/>
          <w:bCs/>
        </w:rPr>
      </w:pPr>
    </w:p>
    <w:p w14:paraId="548A5DF5" w14:textId="77777777" w:rsidR="000A1D5B" w:rsidRPr="000059DE" w:rsidRDefault="000059DE" w:rsidP="000A1D5B">
      <w:pPr>
        <w:widowControl/>
        <w:suppressAutoHyphens w:val="0"/>
        <w:rPr>
          <w:rFonts w:ascii="Calibri" w:eastAsia="Times New Roman" w:hAnsi="Calibri" w:cs="Calibri"/>
          <w:kern w:val="0"/>
          <w:lang w:eastAsia="en-GB" w:bidi="ar-SA"/>
        </w:rPr>
      </w:pPr>
      <w:hyperlink r:id="rId5" w:anchor="VIEW?RefType=GFPlanning&amp;KeyNo=423508&amp;KeyText=Subject" w:history="1">
        <w:r w:rsidR="000A1D5B" w:rsidRPr="000059DE">
          <w:rPr>
            <w:rFonts w:ascii="Calibri" w:eastAsia="Times New Roman" w:hAnsi="Calibri" w:cs="Calibri"/>
            <w:color w:val="004B9C"/>
            <w:kern w:val="0"/>
            <w:u w:val="single"/>
            <w:lang w:eastAsia="en-GB" w:bidi="ar-SA"/>
          </w:rPr>
          <w:t>Planning Application WA/2020/0464 - Valid From 01/04/2020</w:t>
        </w:r>
      </w:hyperlink>
      <w:r w:rsidR="000A1D5B" w:rsidRPr="000059DE">
        <w:rPr>
          <w:rFonts w:ascii="Calibri" w:eastAsia="Times New Roman" w:hAnsi="Calibri" w:cs="Calibri"/>
          <w:color w:val="3A3A3A"/>
          <w:kern w:val="0"/>
          <w:shd w:val="clear" w:color="auto" w:fill="FFFFFF"/>
          <w:lang w:eastAsia="en-GB" w:bidi="ar-SA"/>
        </w:rPr>
        <w:t xml:space="preserve"> </w:t>
      </w:r>
    </w:p>
    <w:p w14:paraId="5B437484" w14:textId="77777777" w:rsidR="000A1D5B" w:rsidRPr="000059DE" w:rsidRDefault="000A1D5B" w:rsidP="000A1D5B">
      <w:pPr>
        <w:widowControl/>
        <w:suppressAutoHyphens w:val="0"/>
        <w:rPr>
          <w:rFonts w:ascii="Calibri" w:eastAsia="Times New Roman" w:hAnsi="Calibri" w:cs="Calibri"/>
          <w:color w:val="3A3A3A"/>
          <w:kern w:val="0"/>
          <w:lang w:eastAsia="en-GB" w:bidi="ar-SA"/>
        </w:rPr>
      </w:pPr>
      <w:r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1 DOCKENFIELD FARM COTTAGES, THE STREET, DOCKENFIELD, GU10 4HR</w:t>
      </w:r>
    </w:p>
    <w:p w14:paraId="45D9D71A" w14:textId="77777777" w:rsidR="000A1D5B" w:rsidRPr="000059DE" w:rsidRDefault="000A1D5B" w:rsidP="000A1D5B">
      <w:pPr>
        <w:widowControl/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  <w:r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Erection of an outbuilding.  </w:t>
      </w:r>
      <w:r w:rsidRPr="000059DE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Comments due 5</w:t>
      </w:r>
      <w:r w:rsidRPr="000059DE">
        <w:rPr>
          <w:rFonts w:ascii="Calibri" w:eastAsia="Times New Roman" w:hAnsi="Calibri" w:cs="Calibri"/>
          <w:b/>
          <w:bCs/>
          <w:color w:val="3A3A3A"/>
          <w:kern w:val="0"/>
          <w:vertAlign w:val="superscript"/>
          <w:lang w:eastAsia="en-GB" w:bidi="ar-SA"/>
        </w:rPr>
        <w:t>th</w:t>
      </w:r>
      <w:r w:rsidRPr="000059DE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 xml:space="preserve"> May 2020</w:t>
      </w:r>
    </w:p>
    <w:p w14:paraId="511DD08B" w14:textId="77777777" w:rsidR="00952AA7" w:rsidRPr="000059DE" w:rsidRDefault="00952AA7" w:rsidP="00670C91">
      <w:pPr>
        <w:pStyle w:val="ListParagraph"/>
        <w:widowControl/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</w:p>
    <w:p w14:paraId="7FD64500" w14:textId="77777777" w:rsidR="00952AA7" w:rsidRPr="000059DE" w:rsidRDefault="002E254A" w:rsidP="000A1D5B">
      <w:pPr>
        <w:widowControl/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  <w:r w:rsidRPr="000059DE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Dockenfield PC Objected to this application</w:t>
      </w:r>
    </w:p>
    <w:p w14:paraId="5A220F67" w14:textId="77777777" w:rsidR="002E254A" w:rsidRPr="000059DE" w:rsidRDefault="002E254A" w:rsidP="000A1D5B">
      <w:pPr>
        <w:widowControl/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</w:p>
    <w:p w14:paraId="67B5CCBD" w14:textId="77777777" w:rsidR="007C216F" w:rsidRPr="000059DE" w:rsidRDefault="007C216F" w:rsidP="000A1D5B">
      <w:pPr>
        <w:widowControl/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</w:p>
    <w:p w14:paraId="447C6532" w14:textId="77777777" w:rsidR="007C216F" w:rsidRPr="000059DE" w:rsidRDefault="007C216F" w:rsidP="000A1D5B">
      <w:pPr>
        <w:widowControl/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</w:p>
    <w:p w14:paraId="734316A3" w14:textId="77777777" w:rsidR="007C216F" w:rsidRPr="000059DE" w:rsidRDefault="007C216F" w:rsidP="000A1D5B">
      <w:pPr>
        <w:widowControl/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</w:p>
    <w:p w14:paraId="6FC8657F" w14:textId="77777777" w:rsidR="007C216F" w:rsidRPr="000059DE" w:rsidRDefault="007C216F" w:rsidP="000A1D5B">
      <w:pPr>
        <w:widowControl/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</w:p>
    <w:p w14:paraId="75EAA3C2" w14:textId="77777777" w:rsidR="007C216F" w:rsidRPr="000059DE" w:rsidRDefault="007C216F" w:rsidP="000A1D5B">
      <w:pPr>
        <w:widowControl/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</w:p>
    <w:p w14:paraId="45993599" w14:textId="77777777" w:rsidR="007C216F" w:rsidRPr="000059DE" w:rsidRDefault="007C216F" w:rsidP="000A1D5B">
      <w:pPr>
        <w:widowControl/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</w:p>
    <w:p w14:paraId="21AA0C9F" w14:textId="77777777" w:rsidR="007C216F" w:rsidRPr="000059DE" w:rsidRDefault="007C216F" w:rsidP="000A1D5B">
      <w:pPr>
        <w:widowControl/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</w:p>
    <w:p w14:paraId="13B2E1AB" w14:textId="77777777" w:rsidR="007C216F" w:rsidRPr="000059DE" w:rsidRDefault="007C216F" w:rsidP="000A1D5B">
      <w:pPr>
        <w:widowControl/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</w:p>
    <w:p w14:paraId="50880F8C" w14:textId="77777777" w:rsidR="007C216F" w:rsidRPr="000059DE" w:rsidRDefault="007C216F" w:rsidP="000A1D5B">
      <w:pPr>
        <w:widowControl/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</w:p>
    <w:p w14:paraId="0EC95111" w14:textId="77777777" w:rsidR="002E254A" w:rsidRPr="000059DE" w:rsidRDefault="002E254A" w:rsidP="000A1D5B">
      <w:pPr>
        <w:widowControl/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  <w:r w:rsidRPr="000059DE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lastRenderedPageBreak/>
        <w:t>8.</w:t>
      </w:r>
      <w:r w:rsidR="008C639F" w:rsidRPr="000059DE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 xml:space="preserve"> </w:t>
      </w:r>
      <w:r w:rsidR="00D22B01" w:rsidRPr="000059DE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 xml:space="preserve">Neighbourhood </w:t>
      </w:r>
      <w:r w:rsidR="007D7CE2" w:rsidRPr="000059DE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C</w:t>
      </w:r>
      <w:r w:rsidR="00D22B01" w:rsidRPr="000059DE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 xml:space="preserve">IL </w:t>
      </w:r>
      <w:r w:rsidR="007D7CE2" w:rsidRPr="000059DE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Monies received.</w:t>
      </w:r>
    </w:p>
    <w:p w14:paraId="5C37BF88" w14:textId="77777777" w:rsidR="007D7CE2" w:rsidRPr="000059DE" w:rsidRDefault="007D7CE2" w:rsidP="000A1D5B">
      <w:pPr>
        <w:widowControl/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</w:p>
    <w:p w14:paraId="61BBB3BF" w14:textId="77777777" w:rsidR="007D7CE2" w:rsidRPr="000059DE" w:rsidRDefault="007D7CE2" w:rsidP="007D7CE2">
      <w:pPr>
        <w:pStyle w:val="ListParagraph"/>
        <w:widowControl/>
        <w:numPr>
          <w:ilvl w:val="0"/>
          <w:numId w:val="5"/>
        </w:numPr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  <w:r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The PC have received</w:t>
      </w:r>
      <w:r w:rsidR="00E76E57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£</w:t>
      </w:r>
      <w:r w:rsidR="00F92242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310.16p</w:t>
      </w:r>
      <w:r w:rsidR="00E76E57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</w:t>
      </w:r>
      <w:r w:rsidR="00F92242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o</w:t>
      </w:r>
      <w:r w:rsidR="00E76E57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f C</w:t>
      </w:r>
      <w:r w:rsidR="00B12AE3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IL</w:t>
      </w:r>
      <w:r w:rsidR="00E76E57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monies </w:t>
      </w:r>
      <w:r w:rsidR="0053114C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for Goose</w:t>
      </w:r>
      <w:r w:rsidR="00E76E57" w:rsidRPr="000059DE">
        <w:rPr>
          <w:rFonts w:ascii="Calibri" w:eastAsia="Times New Roman" w:hAnsi="Calibri" w:cs="Calibri"/>
          <w:color w:val="3A3A3A"/>
          <w:kern w:val="0"/>
          <w:szCs w:val="24"/>
          <w:lang w:eastAsia="en-GB" w:bidi="ar-SA"/>
        </w:rPr>
        <w:t xml:space="preserve"> Cottage </w:t>
      </w:r>
      <w:r w:rsidR="00F92242" w:rsidRPr="0053114C">
        <w:rPr>
          <w:rFonts w:ascii="Calibri" w:hAnsi="Calibri" w:cs="Calibri"/>
          <w:szCs w:val="24"/>
        </w:rPr>
        <w:t>WA/2019/0230</w:t>
      </w:r>
      <w:r w:rsidR="00E76E57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.</w:t>
      </w:r>
    </w:p>
    <w:p w14:paraId="78EBA370" w14:textId="77777777" w:rsidR="006B1C57" w:rsidRPr="000059DE" w:rsidRDefault="006B1C57" w:rsidP="007D7CE2">
      <w:pPr>
        <w:pStyle w:val="ListParagraph"/>
        <w:widowControl/>
        <w:numPr>
          <w:ilvl w:val="0"/>
          <w:numId w:val="5"/>
        </w:numPr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  <w:r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The money can be used to buy an asset but</w:t>
      </w:r>
      <w:r w:rsidR="00E64DF7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not</w:t>
      </w:r>
      <w:r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repair.</w:t>
      </w:r>
    </w:p>
    <w:p w14:paraId="02EA05F7" w14:textId="77777777" w:rsidR="006B1C57" w:rsidRPr="000059DE" w:rsidRDefault="00AF46A1" w:rsidP="00670C91">
      <w:pPr>
        <w:pStyle w:val="ListParagraph"/>
        <w:widowControl/>
        <w:numPr>
          <w:ilvl w:val="0"/>
          <w:numId w:val="5"/>
        </w:numPr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  <w:r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Proposals put forward </w:t>
      </w:r>
      <w:r w:rsidR="00DB0FBD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were </w:t>
      </w:r>
      <w:r w:rsidR="00B12AE3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- Fencing</w:t>
      </w:r>
      <w:r w:rsidR="00670C91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of the new field</w:t>
      </w:r>
    </w:p>
    <w:p w14:paraId="66F37506" w14:textId="77777777" w:rsidR="00670C91" w:rsidRPr="000059DE" w:rsidRDefault="00670C91" w:rsidP="00670C91">
      <w:pPr>
        <w:widowControl/>
        <w:suppressAutoHyphens w:val="0"/>
        <w:ind w:left="360"/>
        <w:rPr>
          <w:rFonts w:ascii="Calibri" w:eastAsia="Times New Roman" w:hAnsi="Calibri" w:cs="Calibri"/>
          <w:color w:val="3A3A3A"/>
          <w:kern w:val="0"/>
          <w:lang w:eastAsia="en-GB" w:bidi="ar-SA"/>
        </w:rPr>
      </w:pPr>
      <w:r w:rsidRPr="000059DE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 xml:space="preserve">                                                             </w:t>
      </w:r>
      <w:r w:rsidR="00D10418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New bench in the village</w:t>
      </w:r>
    </w:p>
    <w:p w14:paraId="24DD4C0A" w14:textId="77777777" w:rsidR="00D10418" w:rsidRPr="000059DE" w:rsidRDefault="00D10418" w:rsidP="00670C91">
      <w:pPr>
        <w:widowControl/>
        <w:suppressAutoHyphens w:val="0"/>
        <w:ind w:left="360"/>
        <w:rPr>
          <w:rFonts w:ascii="Calibri" w:eastAsia="Times New Roman" w:hAnsi="Calibri" w:cs="Calibri"/>
          <w:color w:val="3A3A3A"/>
          <w:kern w:val="0"/>
          <w:lang w:eastAsia="en-GB" w:bidi="ar-SA"/>
        </w:rPr>
      </w:pPr>
      <w:r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                                                            Map in the bus shelter</w:t>
      </w:r>
    </w:p>
    <w:p w14:paraId="58BAD27B" w14:textId="77777777" w:rsidR="00476FCF" w:rsidRPr="000059DE" w:rsidRDefault="00476FCF" w:rsidP="00476FCF">
      <w:pPr>
        <w:pStyle w:val="ListParagraph"/>
        <w:widowControl/>
        <w:numPr>
          <w:ilvl w:val="0"/>
          <w:numId w:val="9"/>
        </w:numPr>
        <w:suppressAutoHyphens w:val="0"/>
        <w:rPr>
          <w:rFonts w:ascii="Calibri" w:eastAsia="Times New Roman" w:hAnsi="Calibri" w:cs="Calibri"/>
          <w:color w:val="3A3A3A"/>
          <w:kern w:val="0"/>
          <w:lang w:eastAsia="en-GB" w:bidi="ar-SA"/>
        </w:rPr>
      </w:pPr>
      <w:r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It was </w:t>
      </w:r>
      <w:r w:rsidRPr="000059DE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resolved</w:t>
      </w:r>
      <w:r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</w:t>
      </w:r>
      <w:r w:rsidR="00465119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to put the monies received toward</w:t>
      </w:r>
      <w:r w:rsidR="00596BFE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s</w:t>
      </w:r>
      <w:r w:rsidR="00465119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the fencing of the new field</w:t>
      </w:r>
    </w:p>
    <w:p w14:paraId="12299107" w14:textId="77777777" w:rsidR="00955927" w:rsidRPr="000059DE" w:rsidRDefault="00955927" w:rsidP="00476FCF">
      <w:pPr>
        <w:pStyle w:val="ListParagraph"/>
        <w:widowControl/>
        <w:numPr>
          <w:ilvl w:val="0"/>
          <w:numId w:val="9"/>
        </w:numPr>
        <w:suppressAutoHyphens w:val="0"/>
        <w:rPr>
          <w:rFonts w:ascii="Calibri" w:eastAsia="Times New Roman" w:hAnsi="Calibri" w:cs="Calibri"/>
          <w:color w:val="3A3A3A"/>
          <w:kern w:val="0"/>
          <w:lang w:eastAsia="en-GB" w:bidi="ar-SA"/>
        </w:rPr>
      </w:pPr>
      <w:r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The Parish Council</w:t>
      </w:r>
      <w:r w:rsidR="001C358C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asked about potential </w:t>
      </w:r>
      <w:r w:rsidR="00E64DF7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Neighbourhood </w:t>
      </w:r>
      <w:r w:rsidR="00B12AE3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CIL</w:t>
      </w:r>
      <w:r w:rsidR="001C358C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monies from Dockenfield Stud. </w:t>
      </w:r>
      <w:r w:rsidR="001C358C" w:rsidRPr="000059DE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 xml:space="preserve">Action clerk to write a letter to </w:t>
      </w:r>
      <w:r w:rsidR="00B12AE3" w:rsidRPr="000059DE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Zac Ellwood WBC head of planning.</w:t>
      </w:r>
    </w:p>
    <w:p w14:paraId="5FAD72F0" w14:textId="77777777" w:rsidR="004D58F3" w:rsidRPr="000059DE" w:rsidRDefault="004D58F3" w:rsidP="004D58F3">
      <w:pPr>
        <w:widowControl/>
        <w:suppressAutoHyphens w:val="0"/>
        <w:rPr>
          <w:rFonts w:ascii="Calibri" w:eastAsia="Times New Roman" w:hAnsi="Calibri" w:cs="Calibri"/>
          <w:color w:val="3A3A3A"/>
          <w:kern w:val="0"/>
          <w:lang w:eastAsia="en-GB" w:bidi="ar-SA"/>
        </w:rPr>
      </w:pPr>
    </w:p>
    <w:p w14:paraId="1C1F4046" w14:textId="77777777" w:rsidR="004D58F3" w:rsidRPr="000059DE" w:rsidRDefault="004D58F3" w:rsidP="004D58F3">
      <w:pPr>
        <w:widowControl/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  <w:r w:rsidRPr="000059DE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 xml:space="preserve">9. </w:t>
      </w:r>
      <w:r w:rsidR="00DA1D20" w:rsidRPr="000059DE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COVID-19</w:t>
      </w:r>
    </w:p>
    <w:p w14:paraId="75F18429" w14:textId="77777777" w:rsidR="00DA1D20" w:rsidRPr="000059DE" w:rsidRDefault="00DA1D20" w:rsidP="00DA1D20">
      <w:pPr>
        <w:pStyle w:val="ListParagraph"/>
        <w:widowControl/>
        <w:numPr>
          <w:ilvl w:val="0"/>
          <w:numId w:val="9"/>
        </w:numPr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  <w:r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There has been a good response for volunteers (27</w:t>
      </w:r>
      <w:r w:rsidR="00766F1F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)</w:t>
      </w:r>
      <w:r w:rsidR="00034FE3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.</w:t>
      </w:r>
      <w:r w:rsidR="00766F1F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</w:t>
      </w:r>
      <w:r w:rsidR="00034FE3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I</w:t>
      </w:r>
      <w:r w:rsidR="00766F1F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t is noted there </w:t>
      </w:r>
      <w:r w:rsidR="00034FE3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are</w:t>
      </w:r>
      <w:r w:rsidR="00766F1F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no volunteers from </w:t>
      </w:r>
      <w:r w:rsidR="001B7C60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Abbotts Cottages or Dockenfield Farm</w:t>
      </w:r>
      <w:r w:rsidR="003B03D7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.</w:t>
      </w:r>
    </w:p>
    <w:p w14:paraId="4D6804B7" w14:textId="77777777" w:rsidR="00E25113" w:rsidRPr="000059DE" w:rsidRDefault="00E25113" w:rsidP="00E25113">
      <w:pPr>
        <w:widowControl/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</w:p>
    <w:p w14:paraId="2A89C902" w14:textId="77777777" w:rsidR="00E25113" w:rsidRPr="000059DE" w:rsidRDefault="00E25113" w:rsidP="00E25113">
      <w:pPr>
        <w:widowControl/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  <w:r w:rsidRPr="000059DE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 xml:space="preserve">10. </w:t>
      </w:r>
      <w:r w:rsidR="003A204A" w:rsidRPr="000059DE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Questions for Jeramy Hunt</w:t>
      </w:r>
    </w:p>
    <w:p w14:paraId="02F1141E" w14:textId="77777777" w:rsidR="003A204A" w:rsidRPr="000059DE" w:rsidRDefault="008C51E9" w:rsidP="003A204A">
      <w:pPr>
        <w:pStyle w:val="ListParagraph"/>
        <w:widowControl/>
        <w:numPr>
          <w:ilvl w:val="0"/>
          <w:numId w:val="9"/>
        </w:numPr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  <w:r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Michael Foster has been asked if he would like a telephone meeting with Jeramy Hunt. (due to him sending the DNL to his offices)</w:t>
      </w:r>
    </w:p>
    <w:p w14:paraId="759D73D3" w14:textId="77777777" w:rsidR="008F2A24" w:rsidRPr="000059DE" w:rsidRDefault="008F2A24" w:rsidP="003A204A">
      <w:pPr>
        <w:pStyle w:val="ListParagraph"/>
        <w:widowControl/>
        <w:numPr>
          <w:ilvl w:val="0"/>
          <w:numId w:val="9"/>
        </w:numPr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  <w:r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The PC discussed possible questions on behalf of the village.</w:t>
      </w:r>
      <w:r w:rsidR="0045254F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</w:t>
      </w:r>
      <w:r w:rsidR="00C47306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For </w:t>
      </w:r>
      <w:r w:rsidR="008101CD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example, the</w:t>
      </w:r>
      <w:r w:rsidR="00C47306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</w:t>
      </w:r>
      <w:r w:rsidR="008101CD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f</w:t>
      </w:r>
      <w:r w:rsidR="00C47306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uture of the </w:t>
      </w:r>
      <w:r w:rsidR="00470EC5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NHS and GP practices, Broadband, Electric Car provisions for the future</w:t>
      </w:r>
      <w:r w:rsidR="00B56D30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and the improvement of pollution since lock down.</w:t>
      </w:r>
    </w:p>
    <w:p w14:paraId="347156F3" w14:textId="77777777" w:rsidR="004870BB" w:rsidRPr="000059DE" w:rsidRDefault="008F2A24" w:rsidP="003A204A">
      <w:pPr>
        <w:pStyle w:val="ListParagraph"/>
        <w:widowControl/>
        <w:numPr>
          <w:ilvl w:val="0"/>
          <w:numId w:val="9"/>
        </w:numPr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  <w:r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It was </w:t>
      </w:r>
      <w:r w:rsidRPr="000059DE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resolved</w:t>
      </w:r>
      <w:r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</w:t>
      </w:r>
      <w:r w:rsidR="00087B96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that Paul Wood</w:t>
      </w:r>
      <w:r w:rsidR="004870BB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and Ian McLean</w:t>
      </w:r>
      <w:r w:rsidR="00087B96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should attend the telephone meeting </w:t>
      </w:r>
      <w:r w:rsidR="0045254F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with Michael</w:t>
      </w:r>
      <w:r w:rsidR="004870BB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.</w:t>
      </w:r>
    </w:p>
    <w:p w14:paraId="7B21650A" w14:textId="77777777" w:rsidR="008F2A24" w:rsidRPr="000059DE" w:rsidRDefault="004870BB" w:rsidP="003A204A">
      <w:pPr>
        <w:pStyle w:val="ListParagraph"/>
        <w:widowControl/>
        <w:numPr>
          <w:ilvl w:val="0"/>
          <w:numId w:val="9"/>
        </w:numPr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  <w:r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During this </w:t>
      </w:r>
      <w:r w:rsidR="00DB0FBD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uncertain</w:t>
      </w:r>
      <w:r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</w:t>
      </w:r>
      <w:r w:rsidR="00DB0FBD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time,</w:t>
      </w:r>
      <w:r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it was </w:t>
      </w:r>
      <w:r w:rsidRPr="000059DE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resolved</w:t>
      </w:r>
      <w:r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</w:t>
      </w:r>
      <w:r w:rsidR="00DB0FBD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>to be positive and encouraging with questions</w:t>
      </w:r>
      <w:r w:rsidR="0045254F" w:rsidRPr="000059DE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</w:t>
      </w:r>
    </w:p>
    <w:p w14:paraId="4B2E3CC0" w14:textId="77777777" w:rsidR="00FB395C" w:rsidRPr="000059DE" w:rsidRDefault="00FB395C" w:rsidP="00FB395C">
      <w:pPr>
        <w:widowControl/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</w:p>
    <w:p w14:paraId="47DD5F00" w14:textId="77777777" w:rsidR="000A1D5B" w:rsidRPr="000059DE" w:rsidRDefault="00167A60" w:rsidP="00E72897">
      <w:p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  <w:b/>
          <w:bCs/>
        </w:rPr>
        <w:t>11. Field Management Plans</w:t>
      </w:r>
    </w:p>
    <w:p w14:paraId="12926742" w14:textId="77777777" w:rsidR="00000FC1" w:rsidRPr="000059DE" w:rsidRDefault="00000FC1" w:rsidP="00E72897">
      <w:pPr>
        <w:rPr>
          <w:rFonts w:ascii="Calibri" w:hAnsi="Calibri" w:cs="Calibri"/>
          <w:b/>
          <w:bCs/>
        </w:rPr>
      </w:pPr>
    </w:p>
    <w:p w14:paraId="159003CE" w14:textId="77777777" w:rsidR="00167A60" w:rsidRPr="000059DE" w:rsidRDefault="004D03CD" w:rsidP="00167A60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</w:rPr>
        <w:t xml:space="preserve">Jill Trout has </w:t>
      </w:r>
      <w:r w:rsidR="000F3952" w:rsidRPr="000059DE">
        <w:rPr>
          <w:rFonts w:ascii="Calibri" w:hAnsi="Calibri" w:cs="Calibri"/>
        </w:rPr>
        <w:t>put together draft management plans for the new field and Fritz</w:t>
      </w:r>
      <w:r w:rsidR="0079630A" w:rsidRPr="000059DE">
        <w:rPr>
          <w:rFonts w:ascii="Calibri" w:hAnsi="Calibri" w:cs="Calibri"/>
        </w:rPr>
        <w:t>’</w:t>
      </w:r>
      <w:r w:rsidR="000F3952" w:rsidRPr="000059DE">
        <w:rPr>
          <w:rFonts w:ascii="Calibri" w:hAnsi="Calibri" w:cs="Calibri"/>
        </w:rPr>
        <w:t>s field.</w:t>
      </w:r>
    </w:p>
    <w:p w14:paraId="50EEAB7C" w14:textId="77777777" w:rsidR="000F3952" w:rsidRPr="000059DE" w:rsidRDefault="000F3952" w:rsidP="00167A60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</w:rPr>
        <w:t xml:space="preserve">This document </w:t>
      </w:r>
      <w:r w:rsidR="00340407" w:rsidRPr="000059DE">
        <w:rPr>
          <w:rFonts w:ascii="Calibri" w:hAnsi="Calibri" w:cs="Calibri"/>
        </w:rPr>
        <w:t xml:space="preserve">is still in progress and will </w:t>
      </w:r>
      <w:r w:rsidR="00BA0DD7" w:rsidRPr="000059DE">
        <w:rPr>
          <w:rFonts w:ascii="Calibri" w:hAnsi="Calibri" w:cs="Calibri"/>
        </w:rPr>
        <w:t xml:space="preserve">be </w:t>
      </w:r>
      <w:r w:rsidR="00340407" w:rsidRPr="000059DE">
        <w:rPr>
          <w:rFonts w:ascii="Calibri" w:hAnsi="Calibri" w:cs="Calibri"/>
        </w:rPr>
        <w:t>bought to the council when completed</w:t>
      </w:r>
      <w:r w:rsidR="00000FC1" w:rsidRPr="000059DE">
        <w:rPr>
          <w:rFonts w:ascii="Calibri" w:hAnsi="Calibri" w:cs="Calibri"/>
        </w:rPr>
        <w:t>.</w:t>
      </w:r>
    </w:p>
    <w:p w14:paraId="6F358FFB" w14:textId="77777777" w:rsidR="00000FC1" w:rsidRPr="000059DE" w:rsidRDefault="00000FC1" w:rsidP="00000FC1">
      <w:pPr>
        <w:rPr>
          <w:rFonts w:ascii="Calibri" w:hAnsi="Calibri" w:cs="Calibri"/>
          <w:b/>
          <w:bCs/>
        </w:rPr>
      </w:pPr>
    </w:p>
    <w:p w14:paraId="74E18B83" w14:textId="77777777" w:rsidR="00000FC1" w:rsidRPr="000059DE" w:rsidRDefault="00000FC1" w:rsidP="00000FC1">
      <w:p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  <w:b/>
          <w:bCs/>
        </w:rPr>
        <w:t>12. Finance and cheques drawn</w:t>
      </w:r>
    </w:p>
    <w:p w14:paraId="0BB22032" w14:textId="77777777" w:rsidR="00593201" w:rsidRPr="000059DE" w:rsidRDefault="00593201" w:rsidP="00000FC1">
      <w:pPr>
        <w:rPr>
          <w:rFonts w:ascii="Calibri" w:hAnsi="Calibri" w:cs="Calibri"/>
          <w:b/>
          <w:bCs/>
        </w:rPr>
      </w:pPr>
    </w:p>
    <w:p w14:paraId="4B89DE87" w14:textId="77777777" w:rsidR="00593201" w:rsidRPr="000059DE" w:rsidRDefault="00593201" w:rsidP="00593201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</w:rPr>
        <w:t>The RFO tabled the</w:t>
      </w:r>
      <w:r w:rsidR="003D6AC1" w:rsidRPr="000059DE">
        <w:rPr>
          <w:rFonts w:ascii="Calibri" w:hAnsi="Calibri" w:cs="Calibri"/>
        </w:rPr>
        <w:t xml:space="preserve"> finance spreadsheet (via email) this is attached and </w:t>
      </w:r>
      <w:r w:rsidR="0083292B" w:rsidRPr="000059DE">
        <w:rPr>
          <w:rFonts w:ascii="Calibri" w:hAnsi="Calibri" w:cs="Calibri"/>
        </w:rPr>
        <w:t xml:space="preserve">will </w:t>
      </w:r>
      <w:r w:rsidR="003D6AC1" w:rsidRPr="000059DE">
        <w:rPr>
          <w:rFonts w:ascii="Calibri" w:hAnsi="Calibri" w:cs="Calibri"/>
        </w:rPr>
        <w:t>form part of these minutes.</w:t>
      </w:r>
    </w:p>
    <w:p w14:paraId="032ABC03" w14:textId="77777777" w:rsidR="0083292B" w:rsidRPr="000059DE" w:rsidRDefault="0083292B" w:rsidP="0083292B">
      <w:pPr>
        <w:rPr>
          <w:rFonts w:ascii="Calibri" w:hAnsi="Calibri" w:cs="Calibri"/>
          <w:b/>
          <w:bCs/>
        </w:rPr>
      </w:pPr>
    </w:p>
    <w:p w14:paraId="197B5FD6" w14:textId="77777777" w:rsidR="0083292B" w:rsidRPr="000059DE" w:rsidRDefault="0004389E" w:rsidP="0083292B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</w:rPr>
      </w:pPr>
      <w:r w:rsidRPr="000059DE">
        <w:rPr>
          <w:rFonts w:ascii="Calibri" w:hAnsi="Calibri" w:cs="Calibri"/>
          <w:b/>
          <w:bCs/>
        </w:rPr>
        <w:t xml:space="preserve">The payments below have been </w:t>
      </w:r>
      <w:r w:rsidR="00A84052" w:rsidRPr="000059DE">
        <w:rPr>
          <w:rFonts w:ascii="Calibri" w:hAnsi="Calibri" w:cs="Calibri"/>
          <w:b/>
          <w:bCs/>
        </w:rPr>
        <w:t xml:space="preserve">approved and </w:t>
      </w:r>
      <w:r w:rsidRPr="000059DE">
        <w:rPr>
          <w:rFonts w:ascii="Calibri" w:hAnsi="Calibri" w:cs="Calibri"/>
          <w:b/>
          <w:bCs/>
        </w:rPr>
        <w:t>made via BACs due to COVID-19</w:t>
      </w:r>
    </w:p>
    <w:p w14:paraId="2D1856AF" w14:textId="77777777" w:rsidR="00AC3D11" w:rsidRPr="000059DE" w:rsidRDefault="00AC3D11" w:rsidP="00AC3D11">
      <w:pPr>
        <w:pStyle w:val="ListParagraph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C3D11" w:rsidRPr="00AC3D11" w14:paraId="103EAFCE" w14:textId="77777777" w:rsidTr="000059DE">
        <w:tc>
          <w:tcPr>
            <w:tcW w:w="1803" w:type="dxa"/>
            <w:shd w:val="clear" w:color="auto" w:fill="auto"/>
          </w:tcPr>
          <w:p w14:paraId="19C23C10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059D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CHEQUE NUMBER</w:t>
            </w:r>
          </w:p>
        </w:tc>
        <w:tc>
          <w:tcPr>
            <w:tcW w:w="1803" w:type="dxa"/>
            <w:shd w:val="clear" w:color="auto" w:fill="auto"/>
          </w:tcPr>
          <w:p w14:paraId="4B86E60A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059D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AMOUNT</w:t>
            </w:r>
          </w:p>
        </w:tc>
        <w:tc>
          <w:tcPr>
            <w:tcW w:w="1803" w:type="dxa"/>
            <w:shd w:val="clear" w:color="auto" w:fill="auto"/>
          </w:tcPr>
          <w:p w14:paraId="1133D844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059D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NAME</w:t>
            </w:r>
          </w:p>
        </w:tc>
        <w:tc>
          <w:tcPr>
            <w:tcW w:w="1803" w:type="dxa"/>
            <w:shd w:val="clear" w:color="auto" w:fill="auto"/>
          </w:tcPr>
          <w:p w14:paraId="0CFC58E3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059D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REASON</w:t>
            </w:r>
          </w:p>
        </w:tc>
        <w:tc>
          <w:tcPr>
            <w:tcW w:w="1804" w:type="dxa"/>
            <w:shd w:val="clear" w:color="auto" w:fill="auto"/>
          </w:tcPr>
          <w:p w14:paraId="47EAA813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059D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VAT</w:t>
            </w:r>
          </w:p>
        </w:tc>
      </w:tr>
      <w:tr w:rsidR="00AC3D11" w:rsidRPr="00AC3D11" w14:paraId="748E0E3F" w14:textId="77777777" w:rsidTr="000059DE">
        <w:tc>
          <w:tcPr>
            <w:tcW w:w="1803" w:type="dxa"/>
            <w:shd w:val="clear" w:color="auto" w:fill="auto"/>
          </w:tcPr>
          <w:p w14:paraId="4FEB2F94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03" w:type="dxa"/>
            <w:shd w:val="clear" w:color="auto" w:fill="auto"/>
          </w:tcPr>
          <w:p w14:paraId="0C8D0E05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059D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£35.75p</w:t>
            </w:r>
          </w:p>
        </w:tc>
        <w:tc>
          <w:tcPr>
            <w:tcW w:w="1803" w:type="dxa"/>
            <w:shd w:val="clear" w:color="auto" w:fill="auto"/>
          </w:tcPr>
          <w:p w14:paraId="1A5F93B6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059D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Treloar Trust IKC</w:t>
            </w:r>
          </w:p>
        </w:tc>
        <w:tc>
          <w:tcPr>
            <w:tcW w:w="1803" w:type="dxa"/>
            <w:shd w:val="clear" w:color="auto" w:fill="auto"/>
          </w:tcPr>
          <w:p w14:paraId="5FB261F1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059D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COVID-19 DNL</w:t>
            </w:r>
          </w:p>
        </w:tc>
        <w:tc>
          <w:tcPr>
            <w:tcW w:w="1804" w:type="dxa"/>
            <w:shd w:val="clear" w:color="auto" w:fill="auto"/>
          </w:tcPr>
          <w:p w14:paraId="59643690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C3D11" w:rsidRPr="00AC3D11" w14:paraId="585AA543" w14:textId="77777777" w:rsidTr="000059DE">
        <w:tc>
          <w:tcPr>
            <w:tcW w:w="1803" w:type="dxa"/>
            <w:shd w:val="clear" w:color="auto" w:fill="auto"/>
          </w:tcPr>
          <w:p w14:paraId="08C58239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03" w:type="dxa"/>
            <w:shd w:val="clear" w:color="auto" w:fill="auto"/>
          </w:tcPr>
          <w:p w14:paraId="1C217796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 w:rsidRPr="000059D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£144.97p</w:t>
            </w:r>
          </w:p>
        </w:tc>
        <w:tc>
          <w:tcPr>
            <w:tcW w:w="1803" w:type="dxa"/>
            <w:shd w:val="clear" w:color="auto" w:fill="auto"/>
          </w:tcPr>
          <w:p w14:paraId="4AF575C8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059D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Surrey ALC Ltd</w:t>
            </w:r>
          </w:p>
        </w:tc>
        <w:tc>
          <w:tcPr>
            <w:tcW w:w="1803" w:type="dxa"/>
            <w:shd w:val="clear" w:color="auto" w:fill="auto"/>
          </w:tcPr>
          <w:p w14:paraId="45B44DA7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059D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SALC and NALC Subs</w:t>
            </w:r>
          </w:p>
          <w:p w14:paraId="3113CAE6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04" w:type="dxa"/>
            <w:shd w:val="clear" w:color="auto" w:fill="auto"/>
          </w:tcPr>
          <w:p w14:paraId="5F5B9B1E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C3D11" w:rsidRPr="00AC3D11" w14:paraId="587B34AE" w14:textId="77777777" w:rsidTr="000059DE">
        <w:tc>
          <w:tcPr>
            <w:tcW w:w="1803" w:type="dxa"/>
            <w:shd w:val="clear" w:color="auto" w:fill="auto"/>
          </w:tcPr>
          <w:p w14:paraId="2882F39A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03" w:type="dxa"/>
            <w:shd w:val="clear" w:color="auto" w:fill="auto"/>
          </w:tcPr>
          <w:p w14:paraId="42C822E0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059D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£65.00</w:t>
            </w:r>
          </w:p>
        </w:tc>
        <w:tc>
          <w:tcPr>
            <w:tcW w:w="1803" w:type="dxa"/>
            <w:shd w:val="clear" w:color="auto" w:fill="auto"/>
          </w:tcPr>
          <w:p w14:paraId="12EED39A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059D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WBC</w:t>
            </w:r>
          </w:p>
        </w:tc>
        <w:tc>
          <w:tcPr>
            <w:tcW w:w="1803" w:type="dxa"/>
            <w:shd w:val="clear" w:color="auto" w:fill="auto"/>
          </w:tcPr>
          <w:p w14:paraId="6F3887D2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059D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Garden waste removal</w:t>
            </w:r>
          </w:p>
        </w:tc>
        <w:tc>
          <w:tcPr>
            <w:tcW w:w="1804" w:type="dxa"/>
            <w:shd w:val="clear" w:color="auto" w:fill="auto"/>
          </w:tcPr>
          <w:p w14:paraId="66BF6B10" w14:textId="77777777" w:rsidR="00AC3D11" w:rsidRPr="000059DE" w:rsidRDefault="00AC3D11" w:rsidP="000059DE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9A0D852" w14:textId="77777777" w:rsidR="00AC3D11" w:rsidRPr="000059DE" w:rsidRDefault="00AC3D11" w:rsidP="00AC3D1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7A9784D9" w14:textId="77777777" w:rsidR="00AC3D11" w:rsidRPr="000059DE" w:rsidRDefault="00E30B5B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0059DE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13. Next meeting date</w:t>
      </w:r>
    </w:p>
    <w:p w14:paraId="21D0687A" w14:textId="77777777" w:rsidR="00E30B5B" w:rsidRPr="000059DE" w:rsidRDefault="00E30B5B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5344DCAC" w14:textId="77777777" w:rsidR="00E30B5B" w:rsidRPr="000059DE" w:rsidRDefault="00E30B5B" w:rsidP="00AC3D11">
      <w:pP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059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Tuesday 19</w:t>
      </w:r>
      <w:r w:rsidRPr="000059DE">
        <w:rPr>
          <w:rFonts w:ascii="Calibri" w:eastAsia="Calibri" w:hAnsi="Calibri" w:cs="Times New Roman"/>
          <w:kern w:val="0"/>
          <w:sz w:val="22"/>
          <w:szCs w:val="22"/>
          <w:vertAlign w:val="superscript"/>
          <w:lang w:eastAsia="en-US" w:bidi="ar-SA"/>
        </w:rPr>
        <w:t>th</w:t>
      </w:r>
      <w:r w:rsidRPr="000059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May </w:t>
      </w:r>
      <w:r w:rsidR="0065039E" w:rsidRPr="000059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2020 8pm Via</w:t>
      </w:r>
      <w:r w:rsidRPr="000059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Skype</w:t>
      </w:r>
      <w:r w:rsidR="0065039E" w:rsidRPr="000059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unless situations change.</w:t>
      </w:r>
    </w:p>
    <w:p w14:paraId="13D28FD9" w14:textId="77777777" w:rsidR="0065039E" w:rsidRPr="000059DE" w:rsidRDefault="0065039E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0FE537C0" w14:textId="77777777" w:rsidR="0065039E" w:rsidRPr="000059DE" w:rsidRDefault="0065039E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679871E7" w14:textId="77777777" w:rsidR="0065039E" w:rsidRPr="000059DE" w:rsidRDefault="0065039E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5E568AC0" w14:textId="77777777" w:rsidR="0065039E" w:rsidRPr="000059DE" w:rsidRDefault="0065039E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3915CDCE" w14:textId="77777777" w:rsidR="0065039E" w:rsidRPr="000059DE" w:rsidRDefault="0065039E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14851A73" w14:textId="77777777" w:rsidR="0065039E" w:rsidRPr="000059DE" w:rsidRDefault="0065039E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5154739C" w14:textId="77777777" w:rsidR="0065039E" w:rsidRPr="000059DE" w:rsidRDefault="0065039E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2FE40C9A" w14:textId="77777777" w:rsidR="0065039E" w:rsidRPr="000059DE" w:rsidRDefault="0065039E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5AC43D1F" w14:textId="77777777" w:rsidR="0065039E" w:rsidRPr="000059DE" w:rsidRDefault="0065039E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3569AB8C" w14:textId="77777777" w:rsidR="0065039E" w:rsidRPr="000059DE" w:rsidRDefault="0065039E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31E6F92B" w14:textId="77777777" w:rsidR="0065039E" w:rsidRPr="000059DE" w:rsidRDefault="0065039E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04F1C243" w14:textId="77777777" w:rsidR="0065039E" w:rsidRPr="000059DE" w:rsidRDefault="0065039E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49B63D6F" w14:textId="77777777" w:rsidR="0065039E" w:rsidRPr="000059DE" w:rsidRDefault="0065039E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6F5FB4E5" w14:textId="77777777" w:rsidR="0065039E" w:rsidRPr="000059DE" w:rsidRDefault="0065039E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45ABB2C5" w14:textId="77777777" w:rsidR="0065039E" w:rsidRPr="000059DE" w:rsidRDefault="0065039E" w:rsidP="0065039E">
      <w:pPr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0059DE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Chairman</w:t>
      </w:r>
    </w:p>
    <w:p w14:paraId="66F619E3" w14:textId="77777777" w:rsidR="0065039E" w:rsidRPr="000059DE" w:rsidRDefault="0065039E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0A4C1001" w14:textId="77777777" w:rsidR="0065039E" w:rsidRPr="000059DE" w:rsidRDefault="0065039E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230EB77A" w14:textId="77777777" w:rsidR="0065039E" w:rsidRPr="000059DE" w:rsidRDefault="0065039E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06A1973E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0033E9CA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629C89B3" w14:textId="5B7B0DA4" w:rsidR="00DB38C7" w:rsidRPr="000059DE" w:rsidRDefault="009D7CB5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215D615C" wp14:editId="210BC46B">
            <wp:simplePos x="0" y="0"/>
            <wp:positionH relativeFrom="page">
              <wp:posOffset>95250</wp:posOffset>
            </wp:positionH>
            <wp:positionV relativeFrom="paragraph">
              <wp:posOffset>0</wp:posOffset>
            </wp:positionV>
            <wp:extent cx="7338695" cy="10380345"/>
            <wp:effectExtent l="0" t="0" r="0" b="0"/>
            <wp:wrapTight wrapText="bothSides">
              <wp:wrapPolygon edited="0">
                <wp:start x="0" y="0"/>
                <wp:lineTo x="0" y="21564"/>
                <wp:lineTo x="21531" y="21564"/>
                <wp:lineTo x="2153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95" cy="1038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B9563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167EB469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15DBD186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2D01D00E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399782C7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0480D008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5CB97E2C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532A51D3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1991DE73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0C0FB09B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50F6E115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2A25B401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037747E2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120D6173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26604308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55F863F8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352007AC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28D31E83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464656F0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13821CBE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0195598D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5999365C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65C753D8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2AE86468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3060A294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0649D578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598F1DEE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627C1C49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4E55FAC7" w14:textId="77777777" w:rsidR="00DB38C7" w:rsidRPr="000059DE" w:rsidRDefault="00DB38C7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53829176" w14:textId="77777777" w:rsidR="0065039E" w:rsidRPr="000059DE" w:rsidRDefault="0065039E" w:rsidP="00AC3D11">
      <w:pP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53134EA8" w14:textId="77777777" w:rsidR="0065039E" w:rsidRPr="000059DE" w:rsidRDefault="0065039E" w:rsidP="00AC3D11">
      <w:pPr>
        <w:rPr>
          <w:rFonts w:ascii="Calibri" w:hAnsi="Calibri" w:cs="Calibri"/>
          <w:b/>
          <w:bCs/>
        </w:rPr>
      </w:pPr>
    </w:p>
    <w:p w14:paraId="26BD675D" w14:textId="77777777" w:rsidR="00000FC1" w:rsidRPr="000059DE" w:rsidRDefault="00000FC1" w:rsidP="00000FC1">
      <w:pPr>
        <w:rPr>
          <w:rFonts w:ascii="Calibri" w:hAnsi="Calibri" w:cs="Calibri"/>
          <w:b/>
          <w:bCs/>
        </w:rPr>
      </w:pPr>
    </w:p>
    <w:p w14:paraId="4B331694" w14:textId="77777777" w:rsidR="00000FC1" w:rsidRPr="000059DE" w:rsidRDefault="00000FC1" w:rsidP="00000FC1">
      <w:pPr>
        <w:rPr>
          <w:rFonts w:ascii="Calibri" w:hAnsi="Calibri" w:cs="Calibri"/>
          <w:b/>
          <w:bCs/>
        </w:rPr>
      </w:pPr>
    </w:p>
    <w:p w14:paraId="01F603A9" w14:textId="77777777" w:rsidR="00F733EB" w:rsidRPr="000059DE" w:rsidRDefault="00F733EB" w:rsidP="00834781">
      <w:pPr>
        <w:rPr>
          <w:rFonts w:ascii="Calibri" w:hAnsi="Calibri" w:cs="Calibri"/>
          <w:b/>
          <w:bCs/>
        </w:rPr>
      </w:pPr>
    </w:p>
    <w:p w14:paraId="55F72058" w14:textId="77777777" w:rsidR="00F733EB" w:rsidRPr="000059DE" w:rsidRDefault="00F733EB" w:rsidP="00834781">
      <w:pPr>
        <w:rPr>
          <w:rFonts w:ascii="Calibri" w:hAnsi="Calibri" w:cs="Calibri"/>
          <w:b/>
          <w:bCs/>
        </w:rPr>
      </w:pPr>
    </w:p>
    <w:p w14:paraId="04A0A16C" w14:textId="77777777" w:rsidR="00834781" w:rsidRDefault="00834781"/>
    <w:sectPr w:rsidR="00834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1F61"/>
    <w:multiLevelType w:val="hybridMultilevel"/>
    <w:tmpl w:val="0E623738"/>
    <w:lvl w:ilvl="0" w:tplc="C2EA3F1C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CE329A"/>
    <w:multiLevelType w:val="hybridMultilevel"/>
    <w:tmpl w:val="1CD0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422B13"/>
    <w:multiLevelType w:val="hybridMultilevel"/>
    <w:tmpl w:val="85AE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552463"/>
    <w:multiLevelType w:val="hybridMultilevel"/>
    <w:tmpl w:val="2438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F7089"/>
    <w:multiLevelType w:val="hybridMultilevel"/>
    <w:tmpl w:val="9E440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2D3B66"/>
    <w:multiLevelType w:val="hybridMultilevel"/>
    <w:tmpl w:val="AB1A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E377B1"/>
    <w:multiLevelType w:val="hybridMultilevel"/>
    <w:tmpl w:val="3F726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377558"/>
    <w:multiLevelType w:val="hybridMultilevel"/>
    <w:tmpl w:val="9670B210"/>
    <w:lvl w:ilvl="0" w:tplc="C2EA3F1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8D3452"/>
    <w:multiLevelType w:val="hybridMultilevel"/>
    <w:tmpl w:val="48E8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D33B68"/>
    <w:multiLevelType w:val="hybridMultilevel"/>
    <w:tmpl w:val="885E2698"/>
    <w:lvl w:ilvl="0" w:tplc="C2EA3F1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EB260D"/>
    <w:multiLevelType w:val="hybridMultilevel"/>
    <w:tmpl w:val="3E3CE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81"/>
    <w:rsid w:val="00000FC1"/>
    <w:rsid w:val="000059DE"/>
    <w:rsid w:val="00034FE3"/>
    <w:rsid w:val="0004389E"/>
    <w:rsid w:val="00066500"/>
    <w:rsid w:val="00070627"/>
    <w:rsid w:val="00087B96"/>
    <w:rsid w:val="000A159D"/>
    <w:rsid w:val="000A1D5B"/>
    <w:rsid w:val="000B0D8D"/>
    <w:rsid w:val="000F3952"/>
    <w:rsid w:val="00155B25"/>
    <w:rsid w:val="00167A60"/>
    <w:rsid w:val="00181C9D"/>
    <w:rsid w:val="001B7C60"/>
    <w:rsid w:val="001C358C"/>
    <w:rsid w:val="001D6930"/>
    <w:rsid w:val="001E36BE"/>
    <w:rsid w:val="001F2DDB"/>
    <w:rsid w:val="002374F4"/>
    <w:rsid w:val="002435CC"/>
    <w:rsid w:val="00267C5E"/>
    <w:rsid w:val="002E254A"/>
    <w:rsid w:val="00340407"/>
    <w:rsid w:val="003A204A"/>
    <w:rsid w:val="003B03D7"/>
    <w:rsid w:val="003D6AC1"/>
    <w:rsid w:val="004018E6"/>
    <w:rsid w:val="00446EC7"/>
    <w:rsid w:val="0045254F"/>
    <w:rsid w:val="00465119"/>
    <w:rsid w:val="00470EC5"/>
    <w:rsid w:val="00476FCF"/>
    <w:rsid w:val="004870BB"/>
    <w:rsid w:val="004873B1"/>
    <w:rsid w:val="004A1AA1"/>
    <w:rsid w:val="004B72B5"/>
    <w:rsid w:val="004D03CD"/>
    <w:rsid w:val="004D58F3"/>
    <w:rsid w:val="004F6FDE"/>
    <w:rsid w:val="0053114C"/>
    <w:rsid w:val="00593201"/>
    <w:rsid w:val="00596790"/>
    <w:rsid w:val="00596BFE"/>
    <w:rsid w:val="00597EBE"/>
    <w:rsid w:val="00602F9A"/>
    <w:rsid w:val="0065039E"/>
    <w:rsid w:val="00670C91"/>
    <w:rsid w:val="006A4E02"/>
    <w:rsid w:val="006A531B"/>
    <w:rsid w:val="006B1C57"/>
    <w:rsid w:val="006C5B4C"/>
    <w:rsid w:val="006D4781"/>
    <w:rsid w:val="006F2AA3"/>
    <w:rsid w:val="00766F1F"/>
    <w:rsid w:val="007854D4"/>
    <w:rsid w:val="0079630A"/>
    <w:rsid w:val="00796A4C"/>
    <w:rsid w:val="007B5E17"/>
    <w:rsid w:val="007B628E"/>
    <w:rsid w:val="007C1199"/>
    <w:rsid w:val="007C216F"/>
    <w:rsid w:val="007D7CE2"/>
    <w:rsid w:val="007E1C94"/>
    <w:rsid w:val="008017D3"/>
    <w:rsid w:val="008101CD"/>
    <w:rsid w:val="008116D0"/>
    <w:rsid w:val="00830A8D"/>
    <w:rsid w:val="0083292B"/>
    <w:rsid w:val="00834781"/>
    <w:rsid w:val="0084605E"/>
    <w:rsid w:val="0085323F"/>
    <w:rsid w:val="00855126"/>
    <w:rsid w:val="0087792F"/>
    <w:rsid w:val="008C51E9"/>
    <w:rsid w:val="008C639F"/>
    <w:rsid w:val="008F0CBB"/>
    <w:rsid w:val="008F2A24"/>
    <w:rsid w:val="00952AA7"/>
    <w:rsid w:val="00955927"/>
    <w:rsid w:val="00974B0B"/>
    <w:rsid w:val="00994801"/>
    <w:rsid w:val="009A346D"/>
    <w:rsid w:val="009D7CB5"/>
    <w:rsid w:val="00A168F2"/>
    <w:rsid w:val="00A84052"/>
    <w:rsid w:val="00AC3D11"/>
    <w:rsid w:val="00AD6A79"/>
    <w:rsid w:val="00AF46A1"/>
    <w:rsid w:val="00B12AE3"/>
    <w:rsid w:val="00B56D30"/>
    <w:rsid w:val="00B609B8"/>
    <w:rsid w:val="00BA0DD7"/>
    <w:rsid w:val="00BA4378"/>
    <w:rsid w:val="00BB5CC7"/>
    <w:rsid w:val="00BF66B0"/>
    <w:rsid w:val="00C00D57"/>
    <w:rsid w:val="00C47306"/>
    <w:rsid w:val="00C63DA0"/>
    <w:rsid w:val="00CA57C6"/>
    <w:rsid w:val="00D10418"/>
    <w:rsid w:val="00D22B01"/>
    <w:rsid w:val="00D93AB5"/>
    <w:rsid w:val="00DA011C"/>
    <w:rsid w:val="00DA1D20"/>
    <w:rsid w:val="00DB0FBD"/>
    <w:rsid w:val="00DB38C7"/>
    <w:rsid w:val="00DB656D"/>
    <w:rsid w:val="00DC6767"/>
    <w:rsid w:val="00DE0015"/>
    <w:rsid w:val="00E25113"/>
    <w:rsid w:val="00E26057"/>
    <w:rsid w:val="00E30B5B"/>
    <w:rsid w:val="00E60171"/>
    <w:rsid w:val="00E64DF7"/>
    <w:rsid w:val="00E72897"/>
    <w:rsid w:val="00E76E57"/>
    <w:rsid w:val="00E97E0C"/>
    <w:rsid w:val="00EE6F03"/>
    <w:rsid w:val="00F733EB"/>
    <w:rsid w:val="00F84B1E"/>
    <w:rsid w:val="00F92242"/>
    <w:rsid w:val="00FB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2A5D"/>
  <w15:chartTrackingRefBased/>
  <w15:docId w15:val="{AD2B8C29-FE85-4966-900C-14F4ACE5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81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78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834781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AC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lanning360.waverley.gov.uk/planning/search-applications?civica.query.FullTextSearch=dockenfie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Links>
    <vt:vector size="6" baseType="variant"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http://planning360.waverley.gov.uk/planning/search-applications?civica.query.FullTextSearch=dockenfield</vt:lpwstr>
      </vt:variant>
      <vt:variant>
        <vt:lpwstr>VIEW?RefType=GFPlanning&amp;KeyNo=423508&amp;KeyText=Subject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2021-02-03T10:06:00Z</dcterms:created>
  <dcterms:modified xsi:type="dcterms:W3CDTF">2021-02-03T10:06:00Z</dcterms:modified>
</cp:coreProperties>
</file>